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C3EA" w14:textId="672A90C3" w:rsidR="0035397D" w:rsidRDefault="0035397D" w:rsidP="0035397D">
      <w:pPr>
        <w:pStyle w:val="NormalWeb"/>
        <w:spacing w:before="0" w:beforeAutospacing="0" w:after="0" w:afterAutospacing="0"/>
        <w:jc w:val="center"/>
        <w:rPr>
          <w:rFonts w:ascii="Arial" w:hAnsi="Arial" w:cs="Arial"/>
          <w:b/>
          <w:bCs/>
          <w:sz w:val="20"/>
          <w:szCs w:val="20"/>
          <w:lang w:val="en-GB"/>
        </w:rPr>
      </w:pPr>
      <w:r>
        <w:rPr>
          <w:rFonts w:ascii="Arial" w:hAnsi="Arial" w:cs="Arial"/>
          <w:noProof/>
          <w:sz w:val="24"/>
          <w:szCs w:val="24"/>
        </w:rPr>
        <w:drawing>
          <wp:inline distT="0" distB="0" distL="0" distR="0" wp14:anchorId="28B82889" wp14:editId="6312E6BB">
            <wp:extent cx="2101850" cy="965200"/>
            <wp:effectExtent l="0" t="0" r="12700" b="6350"/>
            <wp:docPr id="551023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01850" cy="965200"/>
                    </a:xfrm>
                    <a:prstGeom prst="rect">
                      <a:avLst/>
                    </a:prstGeom>
                    <a:noFill/>
                    <a:ln>
                      <a:noFill/>
                    </a:ln>
                  </pic:spPr>
                </pic:pic>
              </a:graphicData>
            </a:graphic>
          </wp:inline>
        </w:drawing>
      </w:r>
    </w:p>
    <w:p w14:paraId="0E0D9AD3" w14:textId="77777777" w:rsidR="0035397D" w:rsidRDefault="0035397D" w:rsidP="0035397D">
      <w:pPr>
        <w:pStyle w:val="NormalWeb"/>
        <w:spacing w:before="0" w:beforeAutospacing="0" w:after="0" w:afterAutospacing="0"/>
        <w:jc w:val="both"/>
        <w:rPr>
          <w:rFonts w:ascii="Arial" w:hAnsi="Arial" w:cs="Arial"/>
          <w:b/>
          <w:bCs/>
          <w:sz w:val="20"/>
          <w:szCs w:val="20"/>
          <w:lang w:val="en-GB"/>
        </w:rPr>
      </w:pPr>
    </w:p>
    <w:p w14:paraId="05AC4F34" w14:textId="77777777" w:rsidR="0035397D" w:rsidRDefault="0035397D" w:rsidP="0035397D">
      <w:pPr>
        <w:pStyle w:val="NormalWeb"/>
        <w:spacing w:before="0" w:beforeAutospacing="0" w:after="0" w:afterAutospacing="0"/>
        <w:jc w:val="both"/>
        <w:rPr>
          <w:rFonts w:ascii="Arial" w:hAnsi="Arial" w:cs="Arial"/>
          <w:b/>
          <w:bCs/>
          <w:sz w:val="20"/>
          <w:szCs w:val="20"/>
          <w:lang w:val="en-GB"/>
        </w:rPr>
      </w:pPr>
    </w:p>
    <w:p w14:paraId="32F5B668" w14:textId="3AF9367E" w:rsidR="0035397D" w:rsidRDefault="0035397D" w:rsidP="0035397D">
      <w:pPr>
        <w:pStyle w:val="NormalWeb"/>
        <w:spacing w:before="0" w:beforeAutospacing="0" w:after="0" w:afterAutospacing="0"/>
        <w:jc w:val="both"/>
        <w:rPr>
          <w:lang w:val="en-GB"/>
        </w:rPr>
      </w:pPr>
      <w:r>
        <w:rPr>
          <w:rFonts w:ascii="Arial" w:hAnsi="Arial" w:cs="Arial"/>
          <w:b/>
          <w:bCs/>
          <w:sz w:val="20"/>
          <w:szCs w:val="20"/>
          <w:lang w:val="en-GB"/>
        </w:rPr>
        <w:t>Romanian and Russian versions below</w:t>
      </w:r>
    </w:p>
    <w:p w14:paraId="17637126" w14:textId="77777777" w:rsidR="0035397D" w:rsidRDefault="0035397D" w:rsidP="0035397D">
      <w:pPr>
        <w:pStyle w:val="NormalWeb"/>
        <w:spacing w:before="0" w:beforeAutospacing="0" w:after="0" w:afterAutospacing="0"/>
        <w:jc w:val="both"/>
        <w:rPr>
          <w:lang w:val="en-GB"/>
        </w:rPr>
      </w:pPr>
      <w:proofErr w:type="spellStart"/>
      <w:r>
        <w:rPr>
          <w:rFonts w:ascii="Arial" w:hAnsi="Arial" w:cs="Arial"/>
          <w:b/>
          <w:bCs/>
          <w:sz w:val="20"/>
          <w:szCs w:val="20"/>
          <w:lang w:val="en-GB"/>
        </w:rPr>
        <w:t>Versiunea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română</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și</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rusă</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mai</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jos</w:t>
      </w:r>
      <w:proofErr w:type="spellEnd"/>
    </w:p>
    <w:p w14:paraId="5CF88F93" w14:textId="77777777" w:rsidR="0035397D" w:rsidRDefault="0035397D" w:rsidP="0035397D">
      <w:pPr>
        <w:pStyle w:val="NormalWeb"/>
        <w:spacing w:before="0" w:beforeAutospacing="0" w:after="0" w:afterAutospacing="0"/>
        <w:jc w:val="both"/>
        <w:rPr>
          <w:lang w:val="en-GB"/>
        </w:rPr>
      </w:pPr>
      <w:proofErr w:type="spellStart"/>
      <w:r>
        <w:rPr>
          <w:rFonts w:ascii="Arial" w:hAnsi="Arial" w:cs="Arial"/>
          <w:b/>
          <w:bCs/>
          <w:sz w:val="20"/>
          <w:szCs w:val="20"/>
          <w:lang w:val="en-GB"/>
        </w:rPr>
        <w:t>Румынская</w:t>
      </w:r>
      <w:proofErr w:type="spellEnd"/>
      <w:r>
        <w:rPr>
          <w:rFonts w:ascii="Arial" w:hAnsi="Arial" w:cs="Arial"/>
          <w:b/>
          <w:bCs/>
          <w:sz w:val="20"/>
          <w:szCs w:val="20"/>
          <w:lang w:val="en-GB"/>
        </w:rPr>
        <w:t xml:space="preserve"> и </w:t>
      </w:r>
      <w:proofErr w:type="spellStart"/>
      <w:r>
        <w:rPr>
          <w:rFonts w:ascii="Arial" w:hAnsi="Arial" w:cs="Arial"/>
          <w:b/>
          <w:bCs/>
          <w:sz w:val="20"/>
          <w:szCs w:val="20"/>
          <w:lang w:val="en-GB"/>
        </w:rPr>
        <w:t>русская</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версии</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ниже</w:t>
      </w:r>
      <w:proofErr w:type="spellEnd"/>
    </w:p>
    <w:p w14:paraId="46A8F343" w14:textId="77777777" w:rsidR="0035397D" w:rsidRDefault="0035397D" w:rsidP="0035397D">
      <w:pPr>
        <w:pStyle w:val="xmsonormal"/>
        <w:autoSpaceDE w:val="0"/>
        <w:autoSpaceDN w:val="0"/>
        <w:jc w:val="both"/>
        <w:rPr>
          <w:lang w:val="en-GB"/>
        </w:rPr>
      </w:pPr>
      <w:r>
        <w:rPr>
          <w:rFonts w:ascii="Arial" w:hAnsi="Arial" w:cs="Arial"/>
          <w:lang w:val="en-GB"/>
        </w:rPr>
        <w:t> </w:t>
      </w:r>
    </w:p>
    <w:p w14:paraId="5A892AA7" w14:textId="77777777" w:rsidR="0035397D" w:rsidRDefault="0035397D" w:rsidP="0035397D">
      <w:pPr>
        <w:pStyle w:val="xmsonormal"/>
        <w:jc w:val="both"/>
        <w:rPr>
          <w:lang w:val="en-GB"/>
        </w:rPr>
      </w:pPr>
      <w:r>
        <w:rPr>
          <w:rFonts w:ascii="Arial" w:hAnsi="Arial" w:cs="Arial"/>
          <w:b/>
          <w:bCs/>
          <w:sz w:val="28"/>
          <w:szCs w:val="28"/>
          <w:lang w:val="en-GB"/>
        </w:rPr>
        <w:t xml:space="preserve">UN expert on human rights of older persons to visit </w:t>
      </w:r>
      <w:proofErr w:type="gramStart"/>
      <w:r>
        <w:rPr>
          <w:rFonts w:ascii="Arial" w:hAnsi="Arial" w:cs="Arial"/>
          <w:b/>
          <w:bCs/>
          <w:sz w:val="28"/>
          <w:szCs w:val="28"/>
          <w:lang w:val="en-GB"/>
        </w:rPr>
        <w:t>Moldova</w:t>
      </w:r>
      <w:proofErr w:type="gramEnd"/>
    </w:p>
    <w:p w14:paraId="5B363649" w14:textId="77777777" w:rsidR="0035397D" w:rsidRDefault="0035397D" w:rsidP="0035397D">
      <w:pPr>
        <w:pStyle w:val="NormalWeb"/>
        <w:jc w:val="both"/>
        <w:rPr>
          <w:lang w:val="en-GB"/>
        </w:rPr>
      </w:pPr>
      <w:r>
        <w:rPr>
          <w:rStyle w:val="Strong"/>
          <w:rFonts w:ascii="Arial" w:hAnsi="Arial" w:cs="Arial"/>
          <w:b w:val="0"/>
          <w:bCs w:val="0"/>
          <w:sz w:val="24"/>
          <w:szCs w:val="24"/>
          <w:lang w:val="en-GB"/>
        </w:rPr>
        <w:t>GENEVA (6 November 2022)</w:t>
      </w:r>
      <w:r>
        <w:rPr>
          <w:rFonts w:ascii="Arial" w:hAnsi="Arial" w:cs="Arial"/>
          <w:sz w:val="24"/>
          <w:szCs w:val="24"/>
          <w:lang w:val="en-GB"/>
        </w:rPr>
        <w:t> – The UN Independent Expert on the enjoyment of all human rights by older persons, Claudia Mahler, will conduct an official visit to the Republic of Moldova from 7 to 16 November 2023.</w:t>
      </w:r>
    </w:p>
    <w:p w14:paraId="49CD84C2" w14:textId="77777777" w:rsidR="0035397D" w:rsidRDefault="0035397D" w:rsidP="0035397D">
      <w:pPr>
        <w:pStyle w:val="NormalWeb"/>
        <w:jc w:val="both"/>
        <w:rPr>
          <w:lang w:val="en-GB"/>
        </w:rPr>
      </w:pPr>
      <w:r>
        <w:rPr>
          <w:rFonts w:ascii="Arial" w:hAnsi="Arial" w:cs="Arial"/>
          <w:sz w:val="24"/>
          <w:szCs w:val="24"/>
          <w:lang w:val="en-GB"/>
        </w:rPr>
        <w:t xml:space="preserve">During her visit, Mahler will assess the situation of older persons in the country, particularly the impact of the COVID-19 pandemic and the war in Ukraine. She will examine efforts to implement international and regional standards for the protection and promotion of the human rights of older persons through policies and activities at the national, </w:t>
      </w:r>
      <w:proofErr w:type="gramStart"/>
      <w:r>
        <w:rPr>
          <w:rFonts w:ascii="Arial" w:hAnsi="Arial" w:cs="Arial"/>
          <w:sz w:val="24"/>
          <w:szCs w:val="24"/>
          <w:lang w:val="en-GB"/>
        </w:rPr>
        <w:t>regional</w:t>
      </w:r>
      <w:proofErr w:type="gramEnd"/>
      <w:r>
        <w:rPr>
          <w:rFonts w:ascii="Arial" w:hAnsi="Arial" w:cs="Arial"/>
          <w:sz w:val="24"/>
          <w:szCs w:val="24"/>
          <w:lang w:val="en-GB"/>
        </w:rPr>
        <w:t xml:space="preserve"> and international levels. She will also focus on identifying good practices that have been put in place to advance the realisation of older persons’ human rights, including their economic, social, cultural, </w:t>
      </w:r>
      <w:proofErr w:type="gramStart"/>
      <w:r>
        <w:rPr>
          <w:rFonts w:ascii="Arial" w:hAnsi="Arial" w:cs="Arial"/>
          <w:sz w:val="24"/>
          <w:szCs w:val="24"/>
          <w:lang w:val="en-GB"/>
        </w:rPr>
        <w:t>civil</w:t>
      </w:r>
      <w:proofErr w:type="gramEnd"/>
      <w:r>
        <w:rPr>
          <w:rFonts w:ascii="Arial" w:hAnsi="Arial" w:cs="Arial"/>
          <w:sz w:val="24"/>
          <w:szCs w:val="24"/>
          <w:lang w:val="en-GB"/>
        </w:rPr>
        <w:t xml:space="preserve"> and political rights.</w:t>
      </w:r>
    </w:p>
    <w:p w14:paraId="6C6AD214" w14:textId="77777777" w:rsidR="0035397D" w:rsidRDefault="0035397D" w:rsidP="0035397D">
      <w:pPr>
        <w:pStyle w:val="NormalWeb"/>
        <w:jc w:val="both"/>
        <w:rPr>
          <w:lang w:val="en-GB"/>
        </w:rPr>
      </w:pPr>
      <w:r>
        <w:rPr>
          <w:rFonts w:ascii="Arial" w:hAnsi="Arial" w:cs="Arial"/>
          <w:sz w:val="24"/>
          <w:szCs w:val="24"/>
          <w:lang w:val="en-GB"/>
        </w:rPr>
        <w:t xml:space="preserve">The expert will visit Chisinau and Soroca, Straseni, Orhei, </w:t>
      </w:r>
      <w:proofErr w:type="spellStart"/>
      <w:r>
        <w:rPr>
          <w:rFonts w:ascii="Arial" w:hAnsi="Arial" w:cs="Arial"/>
          <w:sz w:val="24"/>
          <w:szCs w:val="24"/>
          <w:lang w:val="en-GB"/>
        </w:rPr>
        <w:t>Criuleni</w:t>
      </w:r>
      <w:proofErr w:type="spellEnd"/>
      <w:r>
        <w:rPr>
          <w:rFonts w:ascii="Arial" w:hAnsi="Arial" w:cs="Arial"/>
          <w:sz w:val="24"/>
          <w:szCs w:val="24"/>
          <w:lang w:val="en-GB"/>
        </w:rPr>
        <w:t xml:space="preserve"> districts and Transnistrian region. She will meet with state representatives, UN presences, National Human Rights Institutions, civil society organisations working with older persons, </w:t>
      </w:r>
      <w:proofErr w:type="gramStart"/>
      <w:r>
        <w:rPr>
          <w:rFonts w:ascii="Arial" w:hAnsi="Arial" w:cs="Arial"/>
          <w:sz w:val="24"/>
          <w:szCs w:val="24"/>
          <w:lang w:val="en-GB"/>
        </w:rPr>
        <w:t>academics</w:t>
      </w:r>
      <w:proofErr w:type="gramEnd"/>
      <w:r>
        <w:rPr>
          <w:rFonts w:ascii="Arial" w:hAnsi="Arial" w:cs="Arial"/>
          <w:sz w:val="24"/>
          <w:szCs w:val="24"/>
          <w:lang w:val="en-GB"/>
        </w:rPr>
        <w:t xml:space="preserve"> and older persons.</w:t>
      </w:r>
    </w:p>
    <w:p w14:paraId="590A2DAB" w14:textId="77777777" w:rsidR="0035397D" w:rsidRDefault="0035397D" w:rsidP="0035397D">
      <w:pPr>
        <w:pStyle w:val="NormalWeb"/>
        <w:jc w:val="both"/>
        <w:rPr>
          <w:lang w:val="en-GB"/>
        </w:rPr>
      </w:pPr>
      <w:r>
        <w:rPr>
          <w:rFonts w:ascii="Arial" w:hAnsi="Arial" w:cs="Arial"/>
          <w:sz w:val="24"/>
          <w:szCs w:val="24"/>
          <w:lang w:val="en-GB"/>
        </w:rPr>
        <w:t>Mahler will hold a press conference on Thursday 16 November 2023 at 14:00 local time at the UN House, 131, 31 August 1989 Str., in Chisinau. Access will be strictly limited to journalists.</w:t>
      </w:r>
    </w:p>
    <w:p w14:paraId="7686E23E" w14:textId="77777777" w:rsidR="0035397D" w:rsidRDefault="0035397D" w:rsidP="0035397D">
      <w:pPr>
        <w:pStyle w:val="NormalWeb"/>
        <w:jc w:val="both"/>
        <w:rPr>
          <w:lang w:val="en-GB"/>
        </w:rPr>
      </w:pPr>
      <w:r>
        <w:rPr>
          <w:rFonts w:ascii="Arial" w:hAnsi="Arial" w:cs="Arial"/>
          <w:sz w:val="24"/>
          <w:szCs w:val="24"/>
          <w:lang w:val="en-GB"/>
        </w:rPr>
        <w:t>The Independent Expert will present her report to the Human Rights Council in September 2024.</w:t>
      </w:r>
    </w:p>
    <w:p w14:paraId="2FA25EA8" w14:textId="77777777" w:rsidR="0035397D" w:rsidRDefault="0035397D" w:rsidP="0035397D">
      <w:pPr>
        <w:pStyle w:val="NormalWeb"/>
        <w:jc w:val="both"/>
        <w:rPr>
          <w:lang w:val="en-GB"/>
        </w:rPr>
      </w:pPr>
      <w:r>
        <w:rPr>
          <w:rFonts w:ascii="Arial" w:hAnsi="Arial" w:cs="Arial"/>
          <w:sz w:val="24"/>
          <w:szCs w:val="24"/>
          <w:lang w:val="en-GB"/>
        </w:rPr>
        <w:t>ENDS</w:t>
      </w:r>
    </w:p>
    <w:p w14:paraId="03162FDF" w14:textId="77777777" w:rsidR="0035397D" w:rsidRDefault="0035397D" w:rsidP="0035397D">
      <w:pPr>
        <w:pStyle w:val="NormalWeb"/>
        <w:jc w:val="both"/>
        <w:rPr>
          <w:lang w:val="en-GB"/>
        </w:rPr>
      </w:pPr>
      <w:r>
        <w:rPr>
          <w:rFonts w:ascii="Arial" w:hAnsi="Arial" w:cs="Arial"/>
          <w:i/>
          <w:iCs/>
          <w:lang w:val="en-GB"/>
        </w:rPr>
        <w:t xml:space="preserve">Ms. Claudia Mahler (Austria) was appointed by the UN Human Rights Council as </w:t>
      </w:r>
      <w:hyperlink r:id="rId6" w:history="1">
        <w:r>
          <w:rPr>
            <w:rStyle w:val="Hyperlink"/>
            <w:rFonts w:ascii="Arial" w:hAnsi="Arial" w:cs="Arial"/>
            <w:i/>
            <w:iCs/>
            <w:lang w:val="en-GB"/>
          </w:rPr>
          <w:t>Independent Expert on the enjoyment of all human rights by older persons</w:t>
        </w:r>
      </w:hyperlink>
      <w:r>
        <w:rPr>
          <w:rFonts w:ascii="Arial" w:hAnsi="Arial" w:cs="Arial"/>
          <w:i/>
          <w:iCs/>
          <w:lang w:val="en-GB"/>
        </w:rPr>
        <w:t xml:space="preserve"> in May 2020. She has been working for the German Institute for Human Rights as a senior researcher in the field of economic, </w:t>
      </w:r>
      <w:proofErr w:type="gramStart"/>
      <w:r>
        <w:rPr>
          <w:rFonts w:ascii="Arial" w:hAnsi="Arial" w:cs="Arial"/>
          <w:i/>
          <w:iCs/>
          <w:lang w:val="en-GB"/>
        </w:rPr>
        <w:t>social</w:t>
      </w:r>
      <w:proofErr w:type="gramEnd"/>
      <w:r>
        <w:rPr>
          <w:rFonts w:ascii="Arial" w:hAnsi="Arial" w:cs="Arial"/>
          <w:i/>
          <w:iCs/>
          <w:lang w:val="en-GB"/>
        </w:rPr>
        <w:t xml:space="preserve"> and cultural rights since 2010. She was also a visiting professor at the Alice Salomon Hochschule in 2020-2021. From 2001 to 2009, Ms. Mahler conducted research at the Human Rights Centre of the University of Potsdam where her main fields were in human rights education, minority rights and the law of asylum. In 2000, she received her doctoral degree and was appointed as Vice President of the Human Rights Commission for Tyrol and Vorarlberg.</w:t>
      </w:r>
    </w:p>
    <w:p w14:paraId="05373384" w14:textId="77777777" w:rsidR="0035397D" w:rsidRDefault="0035397D" w:rsidP="0035397D">
      <w:pPr>
        <w:pStyle w:val="xmsonormal"/>
        <w:jc w:val="both"/>
        <w:rPr>
          <w:lang w:val="en-GB"/>
        </w:rPr>
      </w:pPr>
      <w:r>
        <w:rPr>
          <w:rFonts w:ascii="Arial" w:hAnsi="Arial" w:cs="Arial"/>
          <w:i/>
          <w:iCs/>
          <w:lang w:val="en-GB"/>
        </w:rPr>
        <w:t xml:space="preserve">The Special Rapporteurs are part of what is known as the </w:t>
      </w:r>
      <w:hyperlink r:id="rId7" w:history="1">
        <w:r>
          <w:rPr>
            <w:rStyle w:val="Hyperlink"/>
            <w:rFonts w:ascii="Arial" w:hAnsi="Arial" w:cs="Arial"/>
            <w:i/>
            <w:iCs/>
            <w:lang w:val="en-GB"/>
          </w:rPr>
          <w:t>Special Procedures</w:t>
        </w:r>
      </w:hyperlink>
      <w:r>
        <w:rPr>
          <w:rFonts w:ascii="Arial" w:hAnsi="Arial" w:cs="Arial"/>
          <w:i/>
          <w:iCs/>
          <w:lang w:val="en-GB"/>
        </w:rPr>
        <w:t xml:space="preserve"> of the Human Rights Council. Special Procedures, the largest body of independent experts in the UN Human </w:t>
      </w:r>
      <w:r>
        <w:rPr>
          <w:rFonts w:ascii="Arial" w:hAnsi="Arial" w:cs="Arial"/>
          <w:i/>
          <w:iCs/>
          <w:lang w:val="en-GB"/>
        </w:rPr>
        <w:lastRenderedPageBreak/>
        <w:t xml:space="preserve">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w:t>
      </w:r>
    </w:p>
    <w:p w14:paraId="31BFF698" w14:textId="77777777" w:rsidR="0035397D" w:rsidRDefault="0035397D" w:rsidP="0035397D">
      <w:pPr>
        <w:pStyle w:val="NormalWeb"/>
        <w:jc w:val="both"/>
        <w:rPr>
          <w:lang w:val="en-GB"/>
        </w:rPr>
      </w:pPr>
      <w:bookmarkStart w:id="0" w:name="x__Hlk149819405"/>
      <w:r>
        <w:rPr>
          <w:rFonts w:ascii="Arial" w:hAnsi="Arial" w:cs="Arial"/>
          <w:i/>
          <w:iCs/>
          <w:lang w:val="en-GB"/>
        </w:rPr>
        <w:t xml:space="preserve">UN Human Rights country page: </w:t>
      </w:r>
      <w:bookmarkEnd w:id="0"/>
      <w:r>
        <w:rPr>
          <w:rFonts w:ascii="Arial" w:hAnsi="Arial" w:cs="Arial"/>
          <w:lang w:val="en-GB"/>
        </w:rPr>
        <w:fldChar w:fldCharType="begin"/>
      </w:r>
      <w:r>
        <w:rPr>
          <w:rFonts w:ascii="Arial" w:hAnsi="Arial" w:cs="Arial"/>
          <w:lang w:val="en-GB"/>
        </w:rPr>
        <w:instrText>HYPERLINK "https://www.ohchr.org/en/countries/moldova"</w:instrText>
      </w:r>
      <w:r>
        <w:rPr>
          <w:rFonts w:ascii="Arial" w:hAnsi="Arial" w:cs="Arial"/>
          <w:lang w:val="en-GB"/>
        </w:rPr>
      </w:r>
      <w:r>
        <w:rPr>
          <w:rFonts w:ascii="Arial" w:hAnsi="Arial" w:cs="Arial"/>
          <w:lang w:val="en-GB"/>
        </w:rPr>
        <w:fldChar w:fldCharType="separate"/>
      </w:r>
      <w:r>
        <w:rPr>
          <w:rStyle w:val="Hyperlink"/>
          <w:rFonts w:ascii="Arial" w:hAnsi="Arial" w:cs="Arial"/>
          <w:i/>
          <w:iCs/>
          <w:lang w:val="en-GB"/>
        </w:rPr>
        <w:t>Republic of Moldova</w:t>
      </w:r>
      <w:r>
        <w:rPr>
          <w:rFonts w:ascii="Arial" w:hAnsi="Arial" w:cs="Arial"/>
          <w:lang w:val="en-GB"/>
        </w:rPr>
        <w:fldChar w:fldCharType="end"/>
      </w:r>
    </w:p>
    <w:p w14:paraId="2C63F310" w14:textId="77777777" w:rsidR="0035397D" w:rsidRDefault="0035397D" w:rsidP="0035397D">
      <w:pPr>
        <w:pStyle w:val="NormalWeb"/>
        <w:spacing w:before="0" w:beforeAutospacing="0" w:after="0" w:afterAutospacing="0"/>
        <w:jc w:val="both"/>
        <w:rPr>
          <w:lang w:val="en-GB"/>
        </w:rPr>
      </w:pPr>
      <w:r>
        <w:rPr>
          <w:rFonts w:ascii="Arial" w:hAnsi="Arial" w:cs="Arial"/>
          <w:i/>
          <w:iCs/>
          <w:lang w:val="en-GB"/>
        </w:rPr>
        <w:t xml:space="preserve">For further information and </w:t>
      </w:r>
      <w:r>
        <w:rPr>
          <w:rFonts w:ascii="Arial" w:hAnsi="Arial" w:cs="Arial"/>
          <w:b/>
          <w:bCs/>
          <w:i/>
          <w:iCs/>
          <w:lang w:val="en-GB"/>
        </w:rPr>
        <w:t>media requests</w:t>
      </w:r>
      <w:r>
        <w:rPr>
          <w:rFonts w:ascii="Arial" w:hAnsi="Arial" w:cs="Arial"/>
          <w:i/>
          <w:iCs/>
          <w:lang w:val="en-GB"/>
        </w:rPr>
        <w:t xml:space="preserve">, please contact: </w:t>
      </w:r>
    </w:p>
    <w:p w14:paraId="11706CD8" w14:textId="77777777" w:rsidR="0035397D" w:rsidRDefault="0035397D" w:rsidP="0035397D">
      <w:pPr>
        <w:pStyle w:val="NormalWeb"/>
        <w:spacing w:before="0" w:beforeAutospacing="0" w:after="0" w:afterAutospacing="0"/>
        <w:jc w:val="both"/>
        <w:rPr>
          <w:lang w:val="en-GB"/>
        </w:rPr>
      </w:pPr>
      <w:r>
        <w:rPr>
          <w:rFonts w:ascii="Arial" w:hAnsi="Arial" w:cs="Arial"/>
          <w:i/>
          <w:iCs/>
          <w:color w:val="000000"/>
          <w:lang w:val="en-GB"/>
        </w:rPr>
        <w:t xml:space="preserve">In Geneva: </w:t>
      </w:r>
      <w:r>
        <w:rPr>
          <w:rFonts w:ascii="Arial" w:hAnsi="Arial" w:cs="Arial"/>
          <w:i/>
          <w:iCs/>
          <w:lang w:val="en-GB"/>
        </w:rPr>
        <w:t xml:space="preserve">Ms. Claire </w:t>
      </w:r>
      <w:proofErr w:type="spellStart"/>
      <w:r>
        <w:rPr>
          <w:rFonts w:ascii="Arial" w:hAnsi="Arial" w:cs="Arial"/>
          <w:i/>
          <w:iCs/>
          <w:lang w:val="en-GB"/>
        </w:rPr>
        <w:t>Mathellié</w:t>
      </w:r>
      <w:proofErr w:type="spellEnd"/>
      <w:r>
        <w:rPr>
          <w:rFonts w:ascii="Arial" w:hAnsi="Arial" w:cs="Arial"/>
          <w:i/>
          <w:iCs/>
          <w:lang w:val="en-GB"/>
        </w:rPr>
        <w:t xml:space="preserve"> (</w:t>
      </w:r>
      <w:hyperlink r:id="rId8" w:history="1">
        <w:r>
          <w:rPr>
            <w:rStyle w:val="Hyperlink"/>
            <w:rFonts w:ascii="Arial" w:hAnsi="Arial" w:cs="Arial"/>
            <w:i/>
            <w:iCs/>
            <w:lang w:val="en-GB"/>
          </w:rPr>
          <w:t>claire.mathellie@un.org</w:t>
        </w:r>
      </w:hyperlink>
      <w:r>
        <w:rPr>
          <w:rFonts w:ascii="Arial" w:hAnsi="Arial" w:cs="Arial"/>
          <w:i/>
          <w:iCs/>
          <w:lang w:val="en-GB"/>
        </w:rPr>
        <w:t xml:space="preserve">; +41 22 917 49 89) or write to </w:t>
      </w:r>
      <w:hyperlink r:id="rId9" w:history="1">
        <w:r>
          <w:rPr>
            <w:rStyle w:val="Hyperlink"/>
            <w:rFonts w:ascii="Arial" w:hAnsi="Arial" w:cs="Arial"/>
            <w:i/>
            <w:iCs/>
            <w:lang w:val="en-GB"/>
          </w:rPr>
          <w:t>hrc-ie-olderpersons@un.org</w:t>
        </w:r>
      </w:hyperlink>
      <w:r>
        <w:rPr>
          <w:rFonts w:ascii="Arial" w:hAnsi="Arial" w:cs="Arial"/>
          <w:i/>
          <w:iCs/>
          <w:lang w:val="en-GB"/>
        </w:rPr>
        <w:t xml:space="preserve"> </w:t>
      </w:r>
    </w:p>
    <w:p w14:paraId="210C42E5" w14:textId="77777777" w:rsidR="0035397D" w:rsidRDefault="0035397D" w:rsidP="0035397D">
      <w:pPr>
        <w:pStyle w:val="xmsonormal"/>
        <w:jc w:val="both"/>
        <w:rPr>
          <w:lang w:val="en-GB"/>
        </w:rPr>
      </w:pPr>
      <w:r>
        <w:rPr>
          <w:rFonts w:ascii="Arial" w:hAnsi="Arial" w:cs="Arial"/>
          <w:i/>
          <w:iCs/>
          <w:color w:val="000000"/>
          <w:lang w:val="en-GB"/>
        </w:rPr>
        <w:t>In Chisinau: Ms. Tatiana Cernomorit (</w:t>
      </w:r>
      <w:hyperlink r:id="rId10" w:history="1">
        <w:r>
          <w:rPr>
            <w:rStyle w:val="Hyperlink"/>
            <w:rFonts w:ascii="Arial" w:hAnsi="Arial" w:cs="Arial"/>
            <w:i/>
            <w:iCs/>
            <w:lang w:val="en-GB"/>
          </w:rPr>
          <w:t>tatiana.cernomorit@un.org</w:t>
        </w:r>
      </w:hyperlink>
      <w:r>
        <w:rPr>
          <w:rFonts w:ascii="Arial" w:hAnsi="Arial" w:cs="Arial"/>
          <w:i/>
          <w:iCs/>
          <w:lang w:val="en-GB"/>
        </w:rPr>
        <w:t xml:space="preserve">; +37376775500) </w:t>
      </w:r>
    </w:p>
    <w:p w14:paraId="6E6F11A9" w14:textId="77777777" w:rsidR="0035397D" w:rsidRDefault="0035397D" w:rsidP="0035397D">
      <w:pPr>
        <w:pStyle w:val="xmsonormal"/>
        <w:jc w:val="both"/>
        <w:rPr>
          <w:lang w:val="en-GB"/>
        </w:rPr>
      </w:pPr>
      <w:r>
        <w:rPr>
          <w:rFonts w:ascii="Arial" w:hAnsi="Arial" w:cs="Arial"/>
          <w:i/>
          <w:iCs/>
          <w:color w:val="000000"/>
          <w:lang w:val="en-GB"/>
        </w:rPr>
        <w:t xml:space="preserve">For </w:t>
      </w:r>
      <w:r>
        <w:rPr>
          <w:rFonts w:ascii="Arial" w:hAnsi="Arial" w:cs="Arial"/>
          <w:b/>
          <w:bCs/>
          <w:i/>
          <w:iCs/>
          <w:color w:val="000000"/>
          <w:lang w:val="en-GB"/>
        </w:rPr>
        <w:t>media inquiries</w:t>
      </w:r>
      <w:r>
        <w:rPr>
          <w:rFonts w:ascii="Arial" w:hAnsi="Arial" w:cs="Arial"/>
          <w:i/>
          <w:iCs/>
          <w:color w:val="000000"/>
          <w:lang w:val="en-GB"/>
        </w:rPr>
        <w:t xml:space="preserve"> related to other UN independent experts please contact Maya </w:t>
      </w:r>
      <w:proofErr w:type="spellStart"/>
      <w:r>
        <w:rPr>
          <w:rFonts w:ascii="Arial" w:hAnsi="Arial" w:cs="Arial"/>
          <w:i/>
          <w:iCs/>
          <w:color w:val="000000"/>
          <w:lang w:val="en-GB"/>
        </w:rPr>
        <w:t>Derouaz</w:t>
      </w:r>
      <w:proofErr w:type="spellEnd"/>
      <w:r>
        <w:rPr>
          <w:rFonts w:ascii="Arial" w:hAnsi="Arial" w:cs="Arial"/>
          <w:i/>
          <w:iCs/>
          <w:color w:val="000000"/>
          <w:lang w:val="en-GB"/>
        </w:rPr>
        <w:t xml:space="preserve"> (</w:t>
      </w:r>
      <w:hyperlink r:id="rId11" w:history="1">
        <w:r>
          <w:rPr>
            <w:rStyle w:val="Hyperlink"/>
            <w:rFonts w:ascii="Arial" w:hAnsi="Arial" w:cs="Arial"/>
            <w:i/>
            <w:iCs/>
            <w:lang w:val="en-GB"/>
          </w:rPr>
          <w:t>maya.derouaz@un.org</w:t>
        </w:r>
      </w:hyperlink>
      <w:r>
        <w:rPr>
          <w:rFonts w:ascii="Arial" w:hAnsi="Arial" w:cs="Arial"/>
          <w:i/>
          <w:iCs/>
          <w:color w:val="000000"/>
          <w:lang w:val="en-GB"/>
        </w:rPr>
        <w:t xml:space="preserve">) or </w:t>
      </w:r>
      <w:proofErr w:type="spellStart"/>
      <w:r>
        <w:rPr>
          <w:rFonts w:ascii="Arial" w:hAnsi="Arial" w:cs="Arial"/>
          <w:i/>
          <w:iCs/>
          <w:color w:val="000000"/>
          <w:lang w:val="en-GB"/>
        </w:rPr>
        <w:t>Dharisha</w:t>
      </w:r>
      <w:proofErr w:type="spellEnd"/>
      <w:r>
        <w:rPr>
          <w:rFonts w:ascii="Arial" w:hAnsi="Arial" w:cs="Arial"/>
          <w:i/>
          <w:iCs/>
          <w:color w:val="000000"/>
          <w:lang w:val="en-GB"/>
        </w:rPr>
        <w:t xml:space="preserve"> </w:t>
      </w:r>
      <w:proofErr w:type="spellStart"/>
      <w:r>
        <w:rPr>
          <w:rFonts w:ascii="Arial" w:hAnsi="Arial" w:cs="Arial"/>
          <w:i/>
          <w:iCs/>
          <w:color w:val="000000"/>
          <w:lang w:val="en-GB"/>
        </w:rPr>
        <w:t>Indraguptha</w:t>
      </w:r>
      <w:proofErr w:type="spellEnd"/>
      <w:r>
        <w:rPr>
          <w:rFonts w:ascii="Arial" w:hAnsi="Arial" w:cs="Arial"/>
          <w:i/>
          <w:iCs/>
          <w:color w:val="000000"/>
          <w:lang w:val="en-GB"/>
        </w:rPr>
        <w:t xml:space="preserve"> (</w:t>
      </w:r>
      <w:hyperlink r:id="rId12" w:history="1">
        <w:r>
          <w:rPr>
            <w:rStyle w:val="Hyperlink"/>
            <w:rFonts w:ascii="Arial" w:hAnsi="Arial" w:cs="Arial"/>
            <w:i/>
            <w:iCs/>
            <w:lang w:val="en-GB"/>
          </w:rPr>
          <w:t>dharisha.indraguptha@un.org</w:t>
        </w:r>
      </w:hyperlink>
      <w:r>
        <w:rPr>
          <w:rFonts w:ascii="Arial" w:hAnsi="Arial" w:cs="Arial"/>
          <w:i/>
          <w:iCs/>
          <w:color w:val="000000"/>
          <w:lang w:val="en-GB"/>
        </w:rPr>
        <w:t>)</w:t>
      </w:r>
    </w:p>
    <w:p w14:paraId="36056702" w14:textId="77777777" w:rsidR="0035397D" w:rsidRDefault="0035397D" w:rsidP="0035397D">
      <w:pPr>
        <w:pStyle w:val="xmsonormal"/>
        <w:jc w:val="both"/>
        <w:rPr>
          <w:lang w:val="en-GB"/>
        </w:rPr>
      </w:pPr>
      <w:r>
        <w:rPr>
          <w:rFonts w:ascii="Arial" w:hAnsi="Arial" w:cs="Arial"/>
          <w:i/>
          <w:iCs/>
          <w:lang w:val="en-GB"/>
        </w:rPr>
        <w:t xml:space="preserve">Follow news related to the UN’s independent human rights experts on Twitter </w:t>
      </w:r>
      <w:hyperlink r:id="rId13" w:history="1">
        <w:r>
          <w:rPr>
            <w:rStyle w:val="Hyperlink"/>
            <w:rFonts w:ascii="Arial" w:hAnsi="Arial" w:cs="Arial"/>
            <w:i/>
            <w:iCs/>
            <w:lang w:val="en-GB"/>
          </w:rPr>
          <w:t>@UN_SPExperts</w:t>
        </w:r>
      </w:hyperlink>
      <w:r>
        <w:rPr>
          <w:rFonts w:ascii="Arial" w:hAnsi="Arial" w:cs="Arial"/>
          <w:i/>
          <w:iCs/>
          <w:lang w:val="en-GB"/>
        </w:rPr>
        <w:t>.</w:t>
      </w:r>
    </w:p>
    <w:p w14:paraId="084D9B76" w14:textId="77777777" w:rsidR="0035397D" w:rsidRDefault="0035397D" w:rsidP="0035397D">
      <w:pPr>
        <w:pStyle w:val="xmsonormal"/>
        <w:jc w:val="both"/>
        <w:rPr>
          <w:lang w:val="en-GB"/>
        </w:rPr>
      </w:pPr>
      <w:r>
        <w:rPr>
          <w:rFonts w:ascii="Arial" w:hAnsi="Arial" w:cs="Arial"/>
          <w:i/>
          <w:iCs/>
          <w:lang w:val="en-GB"/>
        </w:rPr>
        <w:t>Concerned about the world we live in?</w:t>
      </w:r>
    </w:p>
    <w:p w14:paraId="2451A847" w14:textId="77777777" w:rsidR="0035397D" w:rsidRDefault="0035397D" w:rsidP="0035397D">
      <w:pPr>
        <w:pStyle w:val="xmsonormal"/>
        <w:jc w:val="both"/>
        <w:rPr>
          <w:lang w:val="en-GB"/>
        </w:rPr>
      </w:pPr>
      <w:r>
        <w:rPr>
          <w:rFonts w:ascii="Arial" w:hAnsi="Arial" w:cs="Arial"/>
          <w:b/>
          <w:bCs/>
          <w:i/>
          <w:iCs/>
          <w:lang w:val="en-GB"/>
        </w:rPr>
        <w:t>Then STAND UP for someone’s rights today.</w:t>
      </w:r>
    </w:p>
    <w:p w14:paraId="6BB17E49" w14:textId="77777777" w:rsidR="0035397D" w:rsidRDefault="0035397D" w:rsidP="0035397D">
      <w:pPr>
        <w:pStyle w:val="xmsonormal"/>
        <w:jc w:val="both"/>
        <w:rPr>
          <w:lang w:val="en-GB"/>
        </w:rPr>
      </w:pPr>
      <w:r>
        <w:rPr>
          <w:rFonts w:ascii="Arial" w:hAnsi="Arial" w:cs="Arial"/>
          <w:i/>
          <w:iCs/>
          <w:lang w:val="en-GB"/>
        </w:rPr>
        <w:t xml:space="preserve">#Standup4humanrights </w:t>
      </w:r>
    </w:p>
    <w:p w14:paraId="1346B633" w14:textId="77777777" w:rsidR="0035397D" w:rsidRDefault="0035397D" w:rsidP="0035397D">
      <w:pPr>
        <w:pStyle w:val="xmsonormal"/>
        <w:jc w:val="both"/>
        <w:rPr>
          <w:lang w:val="en-GB"/>
        </w:rPr>
      </w:pPr>
      <w:r>
        <w:rPr>
          <w:rFonts w:ascii="Arial" w:hAnsi="Arial" w:cs="Arial"/>
          <w:i/>
          <w:iCs/>
          <w:lang w:val="en-GB"/>
        </w:rPr>
        <w:t xml:space="preserve">and visit the web page at </w:t>
      </w:r>
      <w:hyperlink r:id="rId14" w:history="1">
        <w:r>
          <w:rPr>
            <w:rStyle w:val="Hyperlink"/>
            <w:rFonts w:ascii="Arial" w:hAnsi="Arial" w:cs="Arial"/>
            <w:i/>
            <w:iCs/>
            <w:lang w:val="en-GB"/>
          </w:rPr>
          <w:t>http://www.standup4humanrights.org</w:t>
        </w:r>
      </w:hyperlink>
    </w:p>
    <w:p w14:paraId="1AC889C9" w14:textId="77777777" w:rsidR="0035397D" w:rsidRDefault="0035397D" w:rsidP="0035397D">
      <w:pPr>
        <w:pStyle w:val="xmsonormal"/>
        <w:jc w:val="both"/>
        <w:rPr>
          <w:lang w:val="en-GB"/>
        </w:rPr>
      </w:pPr>
      <w:r>
        <w:rPr>
          <w:color w:val="000000"/>
          <w:lang w:val="en-GB"/>
        </w:rPr>
        <w:t> </w:t>
      </w:r>
    </w:p>
    <w:p w14:paraId="1A5AB3E5" w14:textId="77777777" w:rsidR="0035397D" w:rsidRDefault="0035397D" w:rsidP="0035397D">
      <w:pPr>
        <w:pStyle w:val="xmsonormal"/>
        <w:jc w:val="both"/>
        <w:rPr>
          <w:lang w:val="en-GB"/>
        </w:rPr>
      </w:pPr>
      <w:r>
        <w:rPr>
          <w:color w:val="000000"/>
          <w:lang w:val="en-GB"/>
        </w:rPr>
        <w:t> </w:t>
      </w:r>
    </w:p>
    <w:p w14:paraId="24B423CC" w14:textId="77777777" w:rsidR="0035397D" w:rsidRDefault="0035397D" w:rsidP="0035397D">
      <w:pPr>
        <w:pStyle w:val="xmsonormal"/>
        <w:jc w:val="both"/>
        <w:rPr>
          <w:lang w:val="en-GB"/>
        </w:rPr>
      </w:pPr>
      <w:r>
        <w:rPr>
          <w:color w:val="000000"/>
          <w:lang w:val="en-GB"/>
        </w:rPr>
        <w:t> </w:t>
      </w:r>
    </w:p>
    <w:p w14:paraId="2DCE0727" w14:textId="77777777" w:rsidR="0035397D" w:rsidRDefault="0035397D" w:rsidP="0035397D">
      <w:pPr>
        <w:pStyle w:val="xmsonormal"/>
        <w:jc w:val="both"/>
        <w:rPr>
          <w:lang w:val="en-GB"/>
        </w:rPr>
      </w:pPr>
      <w:r>
        <w:rPr>
          <w:rFonts w:ascii="Arial" w:hAnsi="Arial" w:cs="Arial"/>
          <w:b/>
          <w:bCs/>
          <w:sz w:val="28"/>
          <w:szCs w:val="28"/>
          <w:lang w:val="ro-RO"/>
        </w:rPr>
        <w:t> </w:t>
      </w:r>
    </w:p>
    <w:p w14:paraId="53F525EE" w14:textId="77777777" w:rsidR="0035397D" w:rsidRDefault="0035397D" w:rsidP="0035397D">
      <w:pPr>
        <w:pStyle w:val="xmsonormal"/>
        <w:jc w:val="both"/>
        <w:rPr>
          <w:lang w:val="en-GB"/>
        </w:rPr>
      </w:pPr>
      <w:r>
        <w:rPr>
          <w:rFonts w:ascii="Arial" w:hAnsi="Arial" w:cs="Arial"/>
          <w:b/>
          <w:bCs/>
          <w:sz w:val="28"/>
          <w:szCs w:val="28"/>
          <w:lang w:val="ro-RO"/>
        </w:rPr>
        <w:t>Experta ONU privind drepturile omului pentru persoanele în etate va vizita Moldova</w:t>
      </w:r>
    </w:p>
    <w:p w14:paraId="7EBCEF3A" w14:textId="77777777" w:rsidR="0035397D" w:rsidRDefault="0035397D" w:rsidP="0035397D">
      <w:pPr>
        <w:pStyle w:val="NormalWeb"/>
        <w:jc w:val="both"/>
        <w:rPr>
          <w:lang w:val="en-GB"/>
        </w:rPr>
      </w:pPr>
      <w:r>
        <w:rPr>
          <w:rStyle w:val="Strong"/>
          <w:rFonts w:ascii="Arial" w:hAnsi="Arial" w:cs="Arial"/>
          <w:b w:val="0"/>
          <w:bCs w:val="0"/>
          <w:sz w:val="24"/>
          <w:szCs w:val="24"/>
          <w:lang w:val="ro-RO"/>
        </w:rPr>
        <w:t>GENEVA (6 noiembrie 2022)</w:t>
      </w:r>
      <w:r>
        <w:rPr>
          <w:rFonts w:ascii="Arial" w:hAnsi="Arial" w:cs="Arial"/>
          <w:b/>
          <w:bCs/>
          <w:sz w:val="24"/>
          <w:szCs w:val="24"/>
          <w:lang w:val="ro-RO"/>
        </w:rPr>
        <w:t xml:space="preserve"> -</w:t>
      </w:r>
      <w:r>
        <w:rPr>
          <w:rFonts w:ascii="Arial" w:hAnsi="Arial" w:cs="Arial"/>
          <w:sz w:val="24"/>
          <w:szCs w:val="24"/>
          <w:lang w:val="ro-RO"/>
        </w:rPr>
        <w:t xml:space="preserve"> Experta independentă a ONU privind exercitarea tuturor drepturilor omului de către persoanele în etate, Claudia Mahler, va efectua o vizită oficială în Republica Moldova în perioada 7-16 noiembrie 2023.</w:t>
      </w:r>
      <w:r>
        <w:rPr>
          <w:sz w:val="24"/>
          <w:szCs w:val="24"/>
          <w:lang w:val="ro-RO"/>
        </w:rPr>
        <w:t xml:space="preserve"> </w:t>
      </w:r>
    </w:p>
    <w:p w14:paraId="3132871F" w14:textId="77777777" w:rsidR="0035397D" w:rsidRPr="0035397D" w:rsidRDefault="0035397D" w:rsidP="0035397D">
      <w:pPr>
        <w:pStyle w:val="NormalWeb"/>
        <w:jc w:val="both"/>
        <w:rPr>
          <w:lang w:val="ro-RO"/>
        </w:rPr>
      </w:pPr>
      <w:r>
        <w:rPr>
          <w:rFonts w:ascii="Arial" w:hAnsi="Arial" w:cs="Arial"/>
          <w:sz w:val="24"/>
          <w:szCs w:val="24"/>
          <w:lang w:val="ro-RO"/>
        </w:rPr>
        <w:t>În timpul vizitei sale, dna Mahler va evalua situația persoanelor în etate din țară, în special impactul pandemiei COVID-19 și al războiului din Ucraina. Va examina eforturile de punere în aplicare a standardelor internaționale și regionale de protecție și promovare a drepturilor omului pentru persoanele în etate prin politici și activități la nivel național, regional și internațional. Se va concentra, de asemenea, pe identificarea bunelor practici care au fost puse în aplicare pentru a promova respectarea drepturilor omului pentru persoanele în etate, inclusiv a drepturilor lor economice, sociale, culturale, civile și politice.</w:t>
      </w:r>
    </w:p>
    <w:p w14:paraId="7A767E42" w14:textId="31A61189" w:rsidR="0035397D" w:rsidRPr="0035397D" w:rsidRDefault="0035397D" w:rsidP="0035397D">
      <w:pPr>
        <w:pStyle w:val="NormalWeb"/>
        <w:jc w:val="both"/>
        <w:rPr>
          <w:lang w:val="ro-RO"/>
        </w:rPr>
      </w:pPr>
      <w:r>
        <w:rPr>
          <w:rFonts w:ascii="Arial" w:hAnsi="Arial" w:cs="Arial"/>
          <w:sz w:val="24"/>
          <w:szCs w:val="24"/>
          <w:lang w:val="ro-RO"/>
        </w:rPr>
        <w:t>Experta va vizita mun. Chișinău, raioanele Soroca, Strășeni, Orhei şi Criuleni, precum și regiunea transnistreană. Se va întâlni cu reprezentanți ai statului, ai ONU, ai instituțiilor naționale pentru drepturile omului, ai organizațiilor societății civile care lucrează cu persoanele în etate, ai mediului academic, precum şi cu persoane în etate.</w:t>
      </w:r>
    </w:p>
    <w:p w14:paraId="2ED6AD8D" w14:textId="77777777" w:rsidR="0035397D" w:rsidRPr="0035397D" w:rsidRDefault="0035397D" w:rsidP="0035397D">
      <w:pPr>
        <w:pStyle w:val="NormalWeb"/>
        <w:jc w:val="both"/>
        <w:rPr>
          <w:lang w:val="ro-RO"/>
        </w:rPr>
      </w:pPr>
      <w:r>
        <w:rPr>
          <w:rFonts w:ascii="Arial" w:hAnsi="Arial" w:cs="Arial"/>
          <w:sz w:val="24"/>
          <w:szCs w:val="24"/>
          <w:lang w:val="ro-RO"/>
        </w:rPr>
        <w:t xml:space="preserve">Dna Mahler va susține o conferință de presă joi, 16 noiembrie 2023, la 14:00 ora locală, la Casa ONU, str. 31 august 1989, nr. 131, Chișinău. Accesul va fi permis doar jurnaliștilor. </w:t>
      </w:r>
    </w:p>
    <w:p w14:paraId="7CCCD28F" w14:textId="77777777" w:rsidR="0035397D" w:rsidRPr="0035397D" w:rsidRDefault="0035397D" w:rsidP="0035397D">
      <w:pPr>
        <w:pStyle w:val="NormalWeb"/>
        <w:jc w:val="both"/>
        <w:rPr>
          <w:lang w:val="ro-RO"/>
        </w:rPr>
      </w:pPr>
      <w:r>
        <w:rPr>
          <w:rFonts w:ascii="Arial" w:hAnsi="Arial" w:cs="Arial"/>
          <w:sz w:val="24"/>
          <w:szCs w:val="24"/>
          <w:lang w:val="ro-RO"/>
        </w:rPr>
        <w:t>Experta independentă își va prezenta raportul în fața Consiliului pentru Drepturile Omului în septembrie 2024.</w:t>
      </w:r>
    </w:p>
    <w:p w14:paraId="58B6BE12" w14:textId="77777777" w:rsidR="0035397D" w:rsidRPr="0035397D" w:rsidRDefault="0035397D" w:rsidP="0035397D">
      <w:pPr>
        <w:pStyle w:val="NormalWeb"/>
        <w:jc w:val="both"/>
        <w:rPr>
          <w:lang w:val="ro-RO"/>
        </w:rPr>
      </w:pPr>
      <w:r>
        <w:rPr>
          <w:rFonts w:ascii="Arial" w:hAnsi="Arial" w:cs="Arial"/>
          <w:sz w:val="24"/>
          <w:szCs w:val="24"/>
          <w:lang w:val="ro-RO"/>
        </w:rPr>
        <w:lastRenderedPageBreak/>
        <w:t>SFÂRȘIT</w:t>
      </w:r>
    </w:p>
    <w:p w14:paraId="75A697C5" w14:textId="77777777" w:rsidR="0035397D" w:rsidRPr="0035397D" w:rsidRDefault="0035397D" w:rsidP="0035397D">
      <w:pPr>
        <w:pStyle w:val="NormalWeb"/>
        <w:jc w:val="both"/>
        <w:rPr>
          <w:lang w:val="ro-RO"/>
        </w:rPr>
      </w:pPr>
      <w:r>
        <w:rPr>
          <w:rFonts w:ascii="Arial" w:hAnsi="Arial" w:cs="Arial"/>
          <w:i/>
          <w:iCs/>
          <w:lang w:val="ro-RO"/>
        </w:rPr>
        <w:t>Dna Claudia Mahler (Austria) a fost numită de Consiliul ONU pentru Drepturile Omului în calitate de</w:t>
      </w:r>
      <w:r>
        <w:rPr>
          <w:rFonts w:ascii="Arial" w:hAnsi="Arial" w:cs="Arial"/>
          <w:lang w:val="ro-RO"/>
        </w:rPr>
        <w:t xml:space="preserve"> </w:t>
      </w:r>
      <w:hyperlink r:id="rId15" w:history="1">
        <w:r>
          <w:rPr>
            <w:rStyle w:val="Hyperlink"/>
            <w:rFonts w:ascii="Arial" w:hAnsi="Arial" w:cs="Arial"/>
            <w:i/>
            <w:iCs/>
            <w:lang w:val="ro-RO"/>
          </w:rPr>
          <w:t>Expertă independentă privind exercitarea tuturor drepturilor omului de către persoanele în etate</w:t>
        </w:r>
      </w:hyperlink>
      <w:r w:rsidRPr="0035397D">
        <w:rPr>
          <w:rFonts w:ascii="Arial" w:hAnsi="Arial" w:cs="Arial"/>
          <w:lang w:val="ro-RO"/>
        </w:rPr>
        <w:t xml:space="preserve"> </w:t>
      </w:r>
      <w:r>
        <w:rPr>
          <w:rFonts w:ascii="Arial" w:hAnsi="Arial" w:cs="Arial"/>
          <w:i/>
          <w:iCs/>
          <w:lang w:val="ro-RO"/>
        </w:rPr>
        <w:t>în mai 2020.  Din 2010, lucrează pentru Institutul German pentru Drepturile Omului în calitate de cercetătoare superioară în domeniul drepturilor economice, sociale și culturale. De asemenea, a fost profesoară invitată la Alice Salomon Hochschule în 2020-2021. În perioada 2001-2009, dna Mahler a efectuat cercetări la Centrul pentru Drepturile Omului al Universității din Potsdam, unde domeniile sale principale au fost educația în domeniul drepturilor omului, drepturile minorităților și dreptul de azil. În 2000, a obținut diploma de doctorat și a fost numită vicepreședintă a Comisiei pentru drepturile omului din Tirol și Vorarlberg.</w:t>
      </w:r>
    </w:p>
    <w:p w14:paraId="13195B9A" w14:textId="77777777" w:rsidR="0035397D" w:rsidRPr="0035397D" w:rsidRDefault="0035397D" w:rsidP="0035397D">
      <w:pPr>
        <w:pStyle w:val="NormalWeb"/>
        <w:jc w:val="both"/>
        <w:rPr>
          <w:lang w:val="ro-RO"/>
        </w:rPr>
      </w:pPr>
      <w:r>
        <w:rPr>
          <w:rFonts w:ascii="Arial" w:hAnsi="Arial" w:cs="Arial"/>
          <w:i/>
          <w:iCs/>
          <w:lang w:val="ro-RO"/>
        </w:rPr>
        <w:t>Raportorii speciali fac parte din ceea ce este cunoscut sub numele de</w:t>
      </w:r>
      <w:r>
        <w:rPr>
          <w:rFonts w:ascii="Arial" w:hAnsi="Arial" w:cs="Arial"/>
          <w:lang w:val="ro-RO"/>
        </w:rPr>
        <w:t xml:space="preserve"> </w:t>
      </w:r>
      <w:hyperlink r:id="rId16" w:history="1">
        <w:r>
          <w:rPr>
            <w:rStyle w:val="Hyperlink"/>
            <w:rFonts w:ascii="Arial" w:hAnsi="Arial" w:cs="Arial"/>
            <w:i/>
            <w:iCs/>
            <w:lang w:val="ro-RO"/>
          </w:rPr>
          <w:t>Proceduri speciale</w:t>
        </w:r>
      </w:hyperlink>
      <w:r w:rsidRPr="0035397D">
        <w:rPr>
          <w:rFonts w:ascii="Arial" w:hAnsi="Arial" w:cs="Arial"/>
          <w:lang w:val="ro-RO"/>
        </w:rPr>
        <w:t xml:space="preserve"> </w:t>
      </w:r>
      <w:r>
        <w:rPr>
          <w:rFonts w:ascii="Arial" w:hAnsi="Arial" w:cs="Arial"/>
          <w:i/>
          <w:iCs/>
          <w:lang w:val="ro-RO"/>
        </w:rPr>
        <w:t>ale Consiliului pentru Drepturile Omului. Procedurile speciale, cel mai mare organism de experți independenți din cadrul sistemului ONU pentru drepturile omului, este denumirea generală a mecanismelor independente de documentare și monitorizare ale Consiliului, care abordează situații specifice ale unei țări sau  probleme tematice din toate colțurile lumii. Experții procedurilor speciale lucrează pe bază de voluntariat; aceștia nu fac parte din personalul ONU și nu primesc un salariu pentru activitatea lor. Ei sunt independenți față de orice guvern sau organizație și acționează în calitate de persoane individuale.</w:t>
      </w:r>
    </w:p>
    <w:p w14:paraId="4EDBE050" w14:textId="77777777" w:rsidR="0035397D" w:rsidRPr="0035397D" w:rsidRDefault="0035397D" w:rsidP="0035397D">
      <w:pPr>
        <w:pStyle w:val="NormalWeb"/>
        <w:jc w:val="both"/>
        <w:rPr>
          <w:lang w:val="ro-RO"/>
        </w:rPr>
      </w:pPr>
      <w:r>
        <w:rPr>
          <w:rFonts w:ascii="Arial" w:hAnsi="Arial" w:cs="Arial"/>
          <w:i/>
          <w:iCs/>
          <w:lang w:val="ro-RO"/>
        </w:rPr>
        <w:t xml:space="preserve">Oficiul Înaltului Comisar al Națiunilor Unite pentru Drepturile Omului, pagina țării - </w:t>
      </w:r>
      <w:hyperlink r:id="rId17" w:history="1">
        <w:r>
          <w:rPr>
            <w:rStyle w:val="Hyperlink"/>
            <w:rFonts w:ascii="Arial" w:hAnsi="Arial" w:cs="Arial"/>
            <w:i/>
            <w:iCs/>
            <w:lang w:val="ro-RO"/>
          </w:rPr>
          <w:t>Republica Moldova</w:t>
        </w:r>
      </w:hyperlink>
    </w:p>
    <w:p w14:paraId="64392DD5" w14:textId="77777777" w:rsidR="0035397D" w:rsidRPr="0035397D" w:rsidRDefault="0035397D" w:rsidP="0035397D">
      <w:pPr>
        <w:pStyle w:val="NormalWeb"/>
        <w:spacing w:before="0" w:beforeAutospacing="0" w:after="0" w:afterAutospacing="0"/>
        <w:jc w:val="both"/>
        <w:rPr>
          <w:lang w:val="ro-RO"/>
        </w:rPr>
      </w:pPr>
      <w:r>
        <w:rPr>
          <w:rFonts w:ascii="Arial" w:hAnsi="Arial" w:cs="Arial"/>
          <w:i/>
          <w:iCs/>
          <w:lang w:val="ro-RO"/>
        </w:rPr>
        <w:t xml:space="preserve">Pentru informații suplimentare și solicitări din partea presei, vă rugăm să contactați: </w:t>
      </w:r>
    </w:p>
    <w:p w14:paraId="00A03D3E" w14:textId="77777777" w:rsidR="0035397D" w:rsidRPr="0035397D" w:rsidRDefault="0035397D" w:rsidP="0035397D">
      <w:pPr>
        <w:pStyle w:val="NormalWeb"/>
        <w:spacing w:before="0" w:beforeAutospacing="0" w:after="0" w:afterAutospacing="0"/>
        <w:jc w:val="both"/>
        <w:rPr>
          <w:lang w:val="ro-RO"/>
        </w:rPr>
      </w:pPr>
      <w:r>
        <w:rPr>
          <w:rFonts w:ascii="Arial" w:hAnsi="Arial" w:cs="Arial"/>
          <w:i/>
          <w:iCs/>
          <w:color w:val="000000"/>
          <w:lang w:val="ro-RO"/>
        </w:rPr>
        <w:t xml:space="preserve">În Geneva: </w:t>
      </w:r>
      <w:r>
        <w:rPr>
          <w:rFonts w:ascii="Arial" w:hAnsi="Arial" w:cs="Arial"/>
          <w:i/>
          <w:iCs/>
          <w:lang w:val="ro-RO"/>
        </w:rPr>
        <w:t>Dna Claire Mathellié (</w:t>
      </w:r>
      <w:hyperlink r:id="rId18" w:history="1">
        <w:r>
          <w:rPr>
            <w:rStyle w:val="Hyperlink"/>
            <w:rFonts w:ascii="Arial" w:hAnsi="Arial" w:cs="Arial"/>
            <w:i/>
            <w:iCs/>
            <w:lang w:val="ro-RO"/>
          </w:rPr>
          <w:t>claire.mathellie@un.org</w:t>
        </w:r>
      </w:hyperlink>
      <w:r>
        <w:rPr>
          <w:rFonts w:ascii="Arial" w:hAnsi="Arial" w:cs="Arial"/>
          <w:i/>
          <w:iCs/>
          <w:lang w:val="ro-RO"/>
        </w:rPr>
        <w:t xml:space="preserve">; +41 22 917 49 89) sa scrieţi la </w:t>
      </w:r>
      <w:hyperlink r:id="rId19" w:history="1">
        <w:r>
          <w:rPr>
            <w:rStyle w:val="Hyperlink"/>
            <w:rFonts w:ascii="Arial" w:hAnsi="Arial" w:cs="Arial"/>
            <w:i/>
            <w:iCs/>
            <w:lang w:val="ro-RO"/>
          </w:rPr>
          <w:t>hrc-ie-olderpersons@un.org</w:t>
        </w:r>
      </w:hyperlink>
      <w:r w:rsidRPr="0035397D">
        <w:rPr>
          <w:rFonts w:ascii="Arial" w:hAnsi="Arial" w:cs="Arial"/>
          <w:i/>
          <w:iCs/>
          <w:lang w:val="ro-RO"/>
        </w:rPr>
        <w:t xml:space="preserve"> </w:t>
      </w:r>
    </w:p>
    <w:p w14:paraId="1E5A267A" w14:textId="77777777" w:rsidR="0035397D" w:rsidRPr="0035397D" w:rsidRDefault="0035397D" w:rsidP="0035397D">
      <w:pPr>
        <w:pStyle w:val="xmsonormal"/>
        <w:jc w:val="both"/>
        <w:rPr>
          <w:lang w:val="ro-RO"/>
        </w:rPr>
      </w:pPr>
      <w:r>
        <w:rPr>
          <w:rFonts w:ascii="Arial" w:hAnsi="Arial" w:cs="Arial"/>
          <w:i/>
          <w:iCs/>
          <w:color w:val="000000"/>
          <w:lang w:val="ro-RO"/>
        </w:rPr>
        <w:t>În Chișinău: Dna Tatiana Cernomoriț (</w:t>
      </w:r>
      <w:hyperlink r:id="rId20" w:history="1">
        <w:r>
          <w:rPr>
            <w:rStyle w:val="Hyperlink"/>
            <w:rFonts w:ascii="Arial" w:hAnsi="Arial" w:cs="Arial"/>
            <w:i/>
            <w:iCs/>
            <w:lang w:val="ro-RO"/>
          </w:rPr>
          <w:t>tatiana.cernomorit@un.org</w:t>
        </w:r>
      </w:hyperlink>
      <w:r>
        <w:rPr>
          <w:rFonts w:ascii="Arial" w:hAnsi="Arial" w:cs="Arial"/>
          <w:i/>
          <w:iCs/>
          <w:lang w:val="ro-RO"/>
        </w:rPr>
        <w:t xml:space="preserve">; +37376775500) </w:t>
      </w:r>
    </w:p>
    <w:p w14:paraId="0382DD95" w14:textId="77777777" w:rsidR="0035397D" w:rsidRPr="0035397D" w:rsidRDefault="0035397D" w:rsidP="0035397D">
      <w:pPr>
        <w:pStyle w:val="xmsonormal"/>
        <w:jc w:val="both"/>
        <w:rPr>
          <w:lang w:val="ro-RO"/>
        </w:rPr>
      </w:pPr>
      <w:r>
        <w:rPr>
          <w:rFonts w:ascii="Arial" w:hAnsi="Arial" w:cs="Arial"/>
          <w:i/>
          <w:iCs/>
          <w:color w:val="000000"/>
          <w:lang w:val="ro-RO"/>
        </w:rPr>
        <w:t xml:space="preserve">Pentru </w:t>
      </w:r>
      <w:r>
        <w:rPr>
          <w:rFonts w:ascii="Arial" w:hAnsi="Arial" w:cs="Arial"/>
          <w:b/>
          <w:bCs/>
          <w:i/>
          <w:iCs/>
          <w:color w:val="000000"/>
          <w:lang w:val="ro-RO"/>
        </w:rPr>
        <w:t xml:space="preserve">solicitări mass-media </w:t>
      </w:r>
      <w:r>
        <w:rPr>
          <w:rFonts w:ascii="Arial" w:hAnsi="Arial" w:cs="Arial"/>
          <w:i/>
          <w:iCs/>
          <w:color w:val="000000"/>
          <w:lang w:val="ro-RO"/>
        </w:rPr>
        <w:t xml:space="preserve">legate de alți experți independenți ai ONU, vă rugăm să o contactați pe Maya </w:t>
      </w:r>
      <w:proofErr w:type="spellStart"/>
      <w:r>
        <w:rPr>
          <w:rFonts w:ascii="Arial" w:hAnsi="Arial" w:cs="Arial"/>
          <w:i/>
          <w:iCs/>
          <w:color w:val="000000"/>
          <w:lang w:val="ro-RO"/>
        </w:rPr>
        <w:t>Derouaz</w:t>
      </w:r>
      <w:proofErr w:type="spellEnd"/>
      <w:r>
        <w:rPr>
          <w:rFonts w:ascii="Arial" w:hAnsi="Arial" w:cs="Arial"/>
          <w:i/>
          <w:iCs/>
          <w:color w:val="000000"/>
          <w:lang w:val="ro-RO"/>
        </w:rPr>
        <w:t xml:space="preserve"> (</w:t>
      </w:r>
      <w:hyperlink r:id="rId21" w:history="1">
        <w:r>
          <w:rPr>
            <w:rStyle w:val="Hyperlink"/>
            <w:rFonts w:ascii="Arial" w:hAnsi="Arial" w:cs="Arial"/>
            <w:i/>
            <w:iCs/>
            <w:lang w:val="ro-RO"/>
          </w:rPr>
          <w:t>maya.derouaz@un.org</w:t>
        </w:r>
      </w:hyperlink>
      <w:r>
        <w:rPr>
          <w:rFonts w:ascii="Arial" w:hAnsi="Arial" w:cs="Arial"/>
          <w:i/>
          <w:iCs/>
          <w:color w:val="000000"/>
          <w:lang w:val="ro-RO"/>
        </w:rPr>
        <w:t xml:space="preserve">) sau </w:t>
      </w:r>
      <w:proofErr w:type="spellStart"/>
      <w:r>
        <w:rPr>
          <w:rFonts w:ascii="Arial" w:hAnsi="Arial" w:cs="Arial"/>
          <w:i/>
          <w:iCs/>
          <w:color w:val="000000"/>
          <w:lang w:val="ro-RO"/>
        </w:rPr>
        <w:t>Dharisha</w:t>
      </w:r>
      <w:proofErr w:type="spellEnd"/>
      <w:r>
        <w:rPr>
          <w:rFonts w:ascii="Arial" w:hAnsi="Arial" w:cs="Arial"/>
          <w:i/>
          <w:iCs/>
          <w:color w:val="000000"/>
          <w:lang w:val="ro-RO"/>
        </w:rPr>
        <w:t xml:space="preserve"> </w:t>
      </w:r>
      <w:proofErr w:type="spellStart"/>
      <w:r>
        <w:rPr>
          <w:rFonts w:ascii="Arial" w:hAnsi="Arial" w:cs="Arial"/>
          <w:i/>
          <w:iCs/>
          <w:color w:val="000000"/>
          <w:lang w:val="ro-RO"/>
        </w:rPr>
        <w:t>Indraguptha</w:t>
      </w:r>
      <w:proofErr w:type="spellEnd"/>
      <w:r>
        <w:rPr>
          <w:rFonts w:ascii="Arial" w:hAnsi="Arial" w:cs="Arial"/>
          <w:i/>
          <w:iCs/>
          <w:color w:val="000000"/>
          <w:lang w:val="ro-RO"/>
        </w:rPr>
        <w:t xml:space="preserve"> (</w:t>
      </w:r>
      <w:hyperlink r:id="rId22" w:history="1">
        <w:r>
          <w:rPr>
            <w:rStyle w:val="Hyperlink"/>
            <w:rFonts w:ascii="Arial" w:hAnsi="Arial" w:cs="Arial"/>
            <w:i/>
            <w:iCs/>
            <w:lang w:val="ro-RO"/>
          </w:rPr>
          <w:t>dharisha.indraguptha@un.org</w:t>
        </w:r>
      </w:hyperlink>
      <w:r>
        <w:rPr>
          <w:rFonts w:ascii="Arial" w:hAnsi="Arial" w:cs="Arial"/>
          <w:i/>
          <w:iCs/>
          <w:color w:val="000000"/>
          <w:lang w:val="ro-RO"/>
        </w:rPr>
        <w:t>).</w:t>
      </w:r>
    </w:p>
    <w:p w14:paraId="4E7B5224" w14:textId="77777777" w:rsidR="0035397D" w:rsidRPr="0035397D" w:rsidRDefault="0035397D" w:rsidP="0035397D">
      <w:pPr>
        <w:pStyle w:val="xmsonormal"/>
        <w:jc w:val="both"/>
        <w:rPr>
          <w:lang w:val="ro-RO"/>
        </w:rPr>
      </w:pPr>
      <w:r>
        <w:rPr>
          <w:rFonts w:ascii="Arial" w:hAnsi="Arial" w:cs="Arial"/>
          <w:i/>
          <w:iCs/>
          <w:lang w:val="ro-RO"/>
        </w:rPr>
        <w:t>Urmăriți știrile legate de experții independenți ai ONU în domeniul drepturilor omului pe Twitter</w:t>
      </w:r>
      <w:r>
        <w:rPr>
          <w:rFonts w:ascii="Arial" w:hAnsi="Arial" w:cs="Arial"/>
          <w:lang w:val="ro-RO"/>
        </w:rPr>
        <w:t xml:space="preserve"> </w:t>
      </w:r>
      <w:hyperlink r:id="rId23" w:history="1">
        <w:r>
          <w:rPr>
            <w:rStyle w:val="Hyperlink"/>
            <w:rFonts w:ascii="Arial" w:hAnsi="Arial" w:cs="Arial"/>
            <w:i/>
            <w:iCs/>
            <w:lang w:val="ro-RO"/>
          </w:rPr>
          <w:t>@UN_SPExperts</w:t>
        </w:r>
      </w:hyperlink>
      <w:r>
        <w:rPr>
          <w:rFonts w:ascii="Arial" w:hAnsi="Arial" w:cs="Arial"/>
          <w:lang w:val="ro-RO"/>
        </w:rPr>
        <w:t>.</w:t>
      </w:r>
    </w:p>
    <w:p w14:paraId="6C0B0954" w14:textId="77777777" w:rsidR="0035397D" w:rsidRPr="0035397D" w:rsidRDefault="0035397D" w:rsidP="0035397D">
      <w:pPr>
        <w:pStyle w:val="xmsonormal"/>
        <w:jc w:val="both"/>
        <w:rPr>
          <w:lang w:val="ro-RO"/>
        </w:rPr>
      </w:pPr>
      <w:r>
        <w:rPr>
          <w:rFonts w:ascii="Arial" w:hAnsi="Arial" w:cs="Arial"/>
          <w:i/>
          <w:iCs/>
          <w:lang w:val="ro-RO"/>
        </w:rPr>
        <w:t>Sunteți îngrijorați de lumea în care trăim?</w:t>
      </w:r>
    </w:p>
    <w:p w14:paraId="7E71C05E" w14:textId="77777777" w:rsidR="0035397D" w:rsidRPr="0035397D" w:rsidRDefault="0035397D" w:rsidP="0035397D">
      <w:pPr>
        <w:pStyle w:val="xmsonormal"/>
        <w:jc w:val="both"/>
        <w:rPr>
          <w:lang w:val="ro-RO"/>
        </w:rPr>
      </w:pPr>
      <w:r>
        <w:rPr>
          <w:rFonts w:ascii="Arial" w:hAnsi="Arial" w:cs="Arial"/>
          <w:b/>
          <w:bCs/>
          <w:i/>
          <w:iCs/>
          <w:lang w:val="ro-RO"/>
        </w:rPr>
        <w:t>Atunci APĂRAȚI drepturile cuiva astăzi.</w:t>
      </w:r>
    </w:p>
    <w:p w14:paraId="6CEDC2DE" w14:textId="77777777" w:rsidR="0035397D" w:rsidRPr="0035397D" w:rsidRDefault="0035397D" w:rsidP="0035397D">
      <w:pPr>
        <w:pStyle w:val="xmsonormal"/>
        <w:jc w:val="both"/>
        <w:rPr>
          <w:lang w:val="ro-RO"/>
        </w:rPr>
      </w:pPr>
      <w:r>
        <w:rPr>
          <w:rFonts w:ascii="Arial" w:hAnsi="Arial" w:cs="Arial"/>
          <w:i/>
          <w:iCs/>
          <w:lang w:val="ro-RO"/>
        </w:rPr>
        <w:t xml:space="preserve">#Standup4humanrights </w:t>
      </w:r>
    </w:p>
    <w:p w14:paraId="7859AE10" w14:textId="77777777" w:rsidR="0035397D" w:rsidRPr="0035397D" w:rsidRDefault="0035397D" w:rsidP="0035397D">
      <w:pPr>
        <w:pStyle w:val="xmsonormal"/>
        <w:jc w:val="both"/>
        <w:rPr>
          <w:lang w:val="ro-RO"/>
        </w:rPr>
      </w:pPr>
      <w:r>
        <w:rPr>
          <w:rFonts w:ascii="Arial" w:hAnsi="Arial" w:cs="Arial"/>
          <w:i/>
          <w:iCs/>
          <w:lang w:val="ro-RO"/>
        </w:rPr>
        <w:t xml:space="preserve">și vizitați pagina web la </w:t>
      </w:r>
      <w:hyperlink r:id="rId24" w:history="1">
        <w:r>
          <w:rPr>
            <w:rStyle w:val="Hyperlink"/>
            <w:rFonts w:ascii="Arial" w:hAnsi="Arial" w:cs="Arial"/>
            <w:i/>
            <w:iCs/>
            <w:lang w:val="ro-RO"/>
          </w:rPr>
          <w:t>http://www.standup4humanrights.org</w:t>
        </w:r>
      </w:hyperlink>
    </w:p>
    <w:p w14:paraId="23779FEA" w14:textId="77777777" w:rsidR="0035397D" w:rsidRPr="0035397D" w:rsidRDefault="0035397D" w:rsidP="0035397D">
      <w:pPr>
        <w:pStyle w:val="xmsonormal"/>
        <w:jc w:val="both"/>
        <w:rPr>
          <w:lang w:val="ro-RO"/>
        </w:rPr>
      </w:pPr>
      <w:r>
        <w:rPr>
          <w:rFonts w:ascii="Arial" w:hAnsi="Arial" w:cs="Arial"/>
          <w:color w:val="000000"/>
          <w:lang w:val="ro-RO"/>
        </w:rPr>
        <w:t> </w:t>
      </w:r>
    </w:p>
    <w:p w14:paraId="3F3E907A" w14:textId="77777777" w:rsidR="0035397D" w:rsidRPr="0035397D" w:rsidRDefault="0035397D" w:rsidP="0035397D">
      <w:pPr>
        <w:pStyle w:val="xmsonormal"/>
        <w:jc w:val="both"/>
        <w:rPr>
          <w:lang w:val="ro-RO"/>
        </w:rPr>
      </w:pPr>
      <w:r>
        <w:rPr>
          <w:color w:val="000000"/>
          <w:lang w:val="ro-RO"/>
        </w:rPr>
        <w:t> </w:t>
      </w:r>
    </w:p>
    <w:p w14:paraId="5E396233" w14:textId="77777777" w:rsidR="0035397D" w:rsidRPr="0035397D" w:rsidRDefault="0035397D" w:rsidP="0035397D">
      <w:pPr>
        <w:pStyle w:val="xmsonormal"/>
        <w:jc w:val="both"/>
        <w:rPr>
          <w:lang w:val="ro-RO"/>
        </w:rPr>
      </w:pPr>
      <w:r>
        <w:rPr>
          <w:color w:val="000000"/>
          <w:lang w:val="ro-RO"/>
        </w:rPr>
        <w:t> </w:t>
      </w:r>
    </w:p>
    <w:p w14:paraId="5A791C1D" w14:textId="77777777" w:rsidR="0035397D" w:rsidRPr="0035397D" w:rsidRDefault="0035397D" w:rsidP="0035397D">
      <w:pPr>
        <w:pStyle w:val="xmsonormal"/>
        <w:jc w:val="both"/>
        <w:rPr>
          <w:lang w:val="ro-RO"/>
        </w:rPr>
      </w:pPr>
      <w:r w:rsidRPr="0035397D">
        <w:rPr>
          <w:rFonts w:ascii="Arial" w:hAnsi="Arial" w:cs="Arial"/>
          <w:b/>
          <w:bCs/>
          <w:sz w:val="28"/>
          <w:szCs w:val="28"/>
          <w:lang w:val="ro-RO"/>
        </w:rPr>
        <w:t> </w:t>
      </w:r>
    </w:p>
    <w:p w14:paraId="7338595A" w14:textId="77777777" w:rsidR="0035397D" w:rsidRPr="0035397D" w:rsidRDefault="0035397D" w:rsidP="0035397D">
      <w:pPr>
        <w:pStyle w:val="xmsonormal"/>
        <w:jc w:val="both"/>
        <w:rPr>
          <w:lang w:val="ru-MD"/>
        </w:rPr>
      </w:pPr>
      <w:r>
        <w:rPr>
          <w:rFonts w:ascii="Arial" w:hAnsi="Arial" w:cs="Arial"/>
          <w:b/>
          <w:bCs/>
          <w:sz w:val="28"/>
          <w:szCs w:val="28"/>
          <w:lang w:val="ru-RU"/>
        </w:rPr>
        <w:t>Эксперт Организации Объединённых наций по правам пожилых людей посетит Молдову</w:t>
      </w:r>
    </w:p>
    <w:p w14:paraId="53C8C336" w14:textId="77777777" w:rsidR="0035397D" w:rsidRPr="0035397D" w:rsidRDefault="0035397D" w:rsidP="0035397D">
      <w:pPr>
        <w:pStyle w:val="NormalWeb"/>
        <w:jc w:val="both"/>
        <w:rPr>
          <w:lang w:val="ru-MD"/>
        </w:rPr>
      </w:pPr>
      <w:r>
        <w:rPr>
          <w:rStyle w:val="Strong"/>
          <w:rFonts w:ascii="Arial" w:hAnsi="Arial" w:cs="Arial"/>
          <w:b w:val="0"/>
          <w:bCs w:val="0"/>
          <w:lang w:val="ru-RU"/>
        </w:rPr>
        <w:t>ЖЕНЕВА (6 ноября 2022 г.)</w:t>
      </w:r>
      <w:r>
        <w:rPr>
          <w:rFonts w:ascii="Arial" w:hAnsi="Arial" w:cs="Arial"/>
          <w:b/>
          <w:bCs/>
          <w:lang w:val="ru-RU"/>
        </w:rPr>
        <w:t> –</w:t>
      </w:r>
      <w:r>
        <w:rPr>
          <w:rFonts w:ascii="Arial" w:hAnsi="Arial" w:cs="Arial"/>
          <w:lang w:val="ru-RU"/>
        </w:rPr>
        <w:t xml:space="preserve"> Независимый эксперт ООН по вопросам осуществления всех прав человека пожилых людей Клаудия Малер посетит Республику Молдова с официальным визитом с 7 по 16 ноября 2023 года.</w:t>
      </w:r>
    </w:p>
    <w:p w14:paraId="57F5CFA6" w14:textId="77777777" w:rsidR="0035397D" w:rsidRPr="0035397D" w:rsidRDefault="0035397D" w:rsidP="0035397D">
      <w:pPr>
        <w:pStyle w:val="NormalWeb"/>
        <w:jc w:val="both"/>
        <w:rPr>
          <w:lang w:val="ru-MD"/>
        </w:rPr>
      </w:pPr>
      <w:r>
        <w:rPr>
          <w:rFonts w:ascii="Arial" w:hAnsi="Arial" w:cs="Arial"/>
          <w:lang w:val="ru-RU"/>
        </w:rPr>
        <w:t xml:space="preserve">В ходе своего визита Малер оценит положение пожилых людей в республике, в частности, воздействие пандемии COVID-19 и войны в Украине. Она изучит усилия по реализации международных и региональных стандартов в области защиты и поощрения прав человека пожилых людей посредством политик и мероприятий на </w:t>
      </w:r>
      <w:r>
        <w:rPr>
          <w:rFonts w:ascii="Arial" w:hAnsi="Arial" w:cs="Arial"/>
          <w:lang w:val="ru-RU"/>
        </w:rPr>
        <w:lastRenderedPageBreak/>
        <w:t>национальном, региональном и международном уровнях. Клаудия Малер также уделит первостепенное внимание выявлению передового опыта, применяемого для содействия реализации прав человека пожилых людей, включая их экономические, социальные, культурные, гражданские и политические права.</w:t>
      </w:r>
    </w:p>
    <w:p w14:paraId="0C2BF5C4" w14:textId="77777777" w:rsidR="0035397D" w:rsidRPr="0035397D" w:rsidRDefault="0035397D" w:rsidP="0035397D">
      <w:pPr>
        <w:pStyle w:val="NormalWeb"/>
        <w:jc w:val="both"/>
        <w:rPr>
          <w:lang w:val="ru-MD"/>
        </w:rPr>
      </w:pPr>
      <w:r>
        <w:rPr>
          <w:rFonts w:ascii="Arial" w:hAnsi="Arial" w:cs="Arial"/>
          <w:lang w:val="ru-RU"/>
        </w:rPr>
        <w:t xml:space="preserve">Эксперт посетит муниципии </w:t>
      </w:r>
      <w:proofErr w:type="spellStart"/>
      <w:r>
        <w:rPr>
          <w:rFonts w:ascii="Arial" w:hAnsi="Arial" w:cs="Arial"/>
          <w:lang w:val="ru-RU"/>
        </w:rPr>
        <w:t>Кишинэу</w:t>
      </w:r>
      <w:proofErr w:type="spellEnd"/>
      <w:r>
        <w:rPr>
          <w:rFonts w:ascii="Arial" w:hAnsi="Arial" w:cs="Arial"/>
          <w:lang w:val="ru-RU"/>
        </w:rPr>
        <w:t xml:space="preserve"> и Сорока, районы </w:t>
      </w:r>
      <w:proofErr w:type="spellStart"/>
      <w:r>
        <w:rPr>
          <w:rFonts w:ascii="Arial" w:hAnsi="Arial" w:cs="Arial"/>
          <w:lang w:val="ru-RU"/>
        </w:rPr>
        <w:t>Страшены</w:t>
      </w:r>
      <w:proofErr w:type="spellEnd"/>
      <w:r>
        <w:rPr>
          <w:rFonts w:ascii="Arial" w:hAnsi="Arial" w:cs="Arial"/>
          <w:lang w:val="ru-RU"/>
        </w:rPr>
        <w:t xml:space="preserve">, </w:t>
      </w:r>
      <w:proofErr w:type="spellStart"/>
      <w:r>
        <w:rPr>
          <w:rFonts w:ascii="Arial" w:hAnsi="Arial" w:cs="Arial"/>
          <w:lang w:val="ru-RU"/>
        </w:rPr>
        <w:t>Орхей</w:t>
      </w:r>
      <w:proofErr w:type="spellEnd"/>
      <w:r>
        <w:rPr>
          <w:rFonts w:ascii="Arial" w:hAnsi="Arial" w:cs="Arial"/>
          <w:lang w:val="ru-RU"/>
        </w:rPr>
        <w:t xml:space="preserve">, </w:t>
      </w:r>
      <w:proofErr w:type="spellStart"/>
      <w:r>
        <w:rPr>
          <w:rFonts w:ascii="Arial" w:hAnsi="Arial" w:cs="Arial"/>
          <w:lang w:val="ru-RU"/>
        </w:rPr>
        <w:t>Криулень</w:t>
      </w:r>
      <w:proofErr w:type="spellEnd"/>
      <w:r>
        <w:rPr>
          <w:rFonts w:ascii="Arial" w:hAnsi="Arial" w:cs="Arial"/>
          <w:lang w:val="ru-RU"/>
        </w:rPr>
        <w:t xml:space="preserve"> и Приднестровский регион. Она встретится с представителями государства, структур ООН, национальных институтов по правам человека, организаций гражданского общества, работающих с пожилыми людьми, учеными и пожилыми людьми.</w:t>
      </w:r>
    </w:p>
    <w:p w14:paraId="0D80073F" w14:textId="77777777" w:rsidR="0035397D" w:rsidRPr="0035397D" w:rsidRDefault="0035397D" w:rsidP="0035397D">
      <w:pPr>
        <w:pStyle w:val="NormalWeb"/>
        <w:jc w:val="both"/>
        <w:rPr>
          <w:lang w:val="ru-MD"/>
        </w:rPr>
      </w:pPr>
      <w:r>
        <w:rPr>
          <w:rFonts w:ascii="Arial" w:hAnsi="Arial" w:cs="Arial"/>
          <w:lang w:val="ru-RU"/>
        </w:rPr>
        <w:t xml:space="preserve">Малер проведет пресс-конференцию в четверг 16 ноября 2023 г., в 14:00 по местному времени, в Доме ООН по адресу: </w:t>
      </w:r>
      <w:proofErr w:type="spellStart"/>
      <w:r>
        <w:rPr>
          <w:rFonts w:ascii="Arial" w:hAnsi="Arial" w:cs="Arial"/>
          <w:lang w:val="ru-RU"/>
        </w:rPr>
        <w:t>Кишинэу</w:t>
      </w:r>
      <w:proofErr w:type="spellEnd"/>
      <w:r>
        <w:rPr>
          <w:rFonts w:ascii="Arial" w:hAnsi="Arial" w:cs="Arial"/>
          <w:lang w:val="ru-RU"/>
        </w:rPr>
        <w:t>, ул. 31 августа 1989 г. № 131. Доступ к пресс-конференции получат исключительно журналисты.</w:t>
      </w:r>
    </w:p>
    <w:p w14:paraId="03A2A15B" w14:textId="77777777" w:rsidR="0035397D" w:rsidRPr="0035397D" w:rsidRDefault="0035397D" w:rsidP="0035397D">
      <w:pPr>
        <w:pStyle w:val="NormalWeb"/>
        <w:jc w:val="both"/>
        <w:rPr>
          <w:lang w:val="ru-MD"/>
        </w:rPr>
      </w:pPr>
      <w:r>
        <w:rPr>
          <w:rFonts w:ascii="Arial" w:hAnsi="Arial" w:cs="Arial"/>
          <w:lang w:val="ru-RU"/>
        </w:rPr>
        <w:t>Независимый эксперт представит свой доклад Совету по правам человека в сентябре 2024 года.</w:t>
      </w:r>
    </w:p>
    <w:p w14:paraId="1114CCA5" w14:textId="77777777" w:rsidR="0035397D" w:rsidRDefault="0035397D" w:rsidP="0035397D">
      <w:pPr>
        <w:pStyle w:val="NormalWeb"/>
        <w:jc w:val="both"/>
        <w:rPr>
          <w:lang w:val="en-GB"/>
        </w:rPr>
      </w:pPr>
      <w:r>
        <w:rPr>
          <w:rFonts w:ascii="Arial" w:hAnsi="Arial" w:cs="Arial"/>
          <w:lang w:val="ru-RU"/>
        </w:rPr>
        <w:t>КОНЕЦ</w:t>
      </w:r>
    </w:p>
    <w:p w14:paraId="65FB8C56" w14:textId="77777777" w:rsidR="0035397D" w:rsidRPr="0035397D" w:rsidRDefault="0035397D" w:rsidP="0035397D">
      <w:pPr>
        <w:pStyle w:val="NormalWeb"/>
        <w:jc w:val="both"/>
        <w:rPr>
          <w:lang w:val="ru-MD"/>
        </w:rPr>
      </w:pPr>
      <w:r>
        <w:rPr>
          <w:rFonts w:ascii="Arial" w:hAnsi="Arial" w:cs="Arial"/>
          <w:i/>
          <w:iCs/>
          <w:lang w:val="ru-RU"/>
        </w:rPr>
        <w:t xml:space="preserve">Клаудиа Малер (Австрия) была назначена Советом ООН по правам человека </w:t>
      </w:r>
      <w:hyperlink r:id="rId25" w:history="1">
        <w:r>
          <w:rPr>
            <w:rStyle w:val="Hyperlink"/>
            <w:rFonts w:ascii="Arial" w:hAnsi="Arial" w:cs="Arial"/>
            <w:i/>
            <w:iCs/>
            <w:lang w:val="ru-RU"/>
          </w:rPr>
          <w:t>Независимым экспертом по вопросу об осуществлении всех прав человека пожилых людей</w:t>
        </w:r>
      </w:hyperlink>
      <w:r>
        <w:rPr>
          <w:rFonts w:ascii="Arial" w:hAnsi="Arial" w:cs="Arial"/>
          <w:i/>
          <w:iCs/>
          <w:lang w:val="ru-RU"/>
        </w:rPr>
        <w:t xml:space="preserve"> в мае 2020 года. С 2010 года она является старшим научным сотрудником в области экономических, социальных и культурных прав Немецкого института по правам человека. В </w:t>
      </w:r>
      <w:proofErr w:type="gramStart"/>
      <w:r>
        <w:rPr>
          <w:rFonts w:ascii="Arial" w:hAnsi="Arial" w:cs="Arial"/>
          <w:i/>
          <w:iCs/>
          <w:lang w:val="ru-RU"/>
        </w:rPr>
        <w:t>2020-2021</w:t>
      </w:r>
      <w:proofErr w:type="gramEnd"/>
      <w:r>
        <w:rPr>
          <w:rFonts w:ascii="Arial" w:hAnsi="Arial" w:cs="Arial"/>
          <w:i/>
          <w:iCs/>
          <w:lang w:val="ru-RU"/>
        </w:rPr>
        <w:t xml:space="preserve"> гг. она занимала пост приглашенного профессора в Университете им. Алисы Саломон. С 2001 по 2009 гг. госпожа Малер занималась исследованиями в сфере образования в области прав человека, прав меньшинств и закона о предоставлении убежища в Центре по правам человека при Потсдамском университете. В 2000 году она получила докторскую степень и была назначена заместителем председателя Комиссии по правам человека в Тироле и </w:t>
      </w:r>
      <w:proofErr w:type="spellStart"/>
      <w:r>
        <w:rPr>
          <w:rFonts w:ascii="Arial" w:hAnsi="Arial" w:cs="Arial"/>
          <w:i/>
          <w:iCs/>
          <w:lang w:val="ru-RU"/>
        </w:rPr>
        <w:t>Форарльберге</w:t>
      </w:r>
      <w:proofErr w:type="spellEnd"/>
      <w:r>
        <w:rPr>
          <w:rFonts w:ascii="Arial" w:hAnsi="Arial" w:cs="Arial"/>
          <w:i/>
          <w:iCs/>
          <w:lang w:val="ru-RU"/>
        </w:rPr>
        <w:t>.</w:t>
      </w:r>
    </w:p>
    <w:p w14:paraId="7E43BA7F" w14:textId="77777777" w:rsidR="0035397D" w:rsidRPr="0035397D" w:rsidRDefault="0035397D" w:rsidP="0035397D">
      <w:pPr>
        <w:pStyle w:val="NormalWeb"/>
        <w:jc w:val="both"/>
        <w:rPr>
          <w:lang w:val="ru-MD"/>
        </w:rPr>
      </w:pPr>
      <w:r>
        <w:rPr>
          <w:rFonts w:ascii="Arial" w:hAnsi="Arial" w:cs="Arial"/>
          <w:i/>
          <w:iCs/>
          <w:lang w:val="ru-RU"/>
        </w:rPr>
        <w:t xml:space="preserve">Специальные докладчики являются частью так называемых </w:t>
      </w:r>
      <w:hyperlink r:id="rId26" w:history="1">
        <w:r>
          <w:rPr>
            <w:rStyle w:val="Hyperlink"/>
            <w:rFonts w:ascii="Arial" w:hAnsi="Arial" w:cs="Arial"/>
            <w:i/>
            <w:iCs/>
            <w:lang w:val="ru-RU"/>
          </w:rPr>
          <w:t>Специальных процедур</w:t>
        </w:r>
      </w:hyperlink>
      <w:r>
        <w:rPr>
          <w:rFonts w:ascii="Arial" w:hAnsi="Arial" w:cs="Arial"/>
          <w:i/>
          <w:iCs/>
          <w:lang w:val="ru-RU"/>
        </w:rPr>
        <w:t xml:space="preserve"> Совета по правам человека. Специальные процедуры, крупнейший орган независимых экспертов в системе защиты прав человека ООН – это общее название независимых механизмов Совета по установлению фактов и мониторингу, которые изучают ситуации в конкретных странах или тематические вопросы в разных регионах мира. Эксперты Специальных процедур работают на добровольной основе; они не являются сотрудниками ООН и не получают заработную плату. Они не зависят от правительств или организаций и выступают в своем личном качестве.</w:t>
      </w:r>
    </w:p>
    <w:p w14:paraId="075692A0" w14:textId="77777777" w:rsidR="0035397D" w:rsidRPr="0035397D" w:rsidRDefault="0035397D" w:rsidP="0035397D">
      <w:pPr>
        <w:pStyle w:val="NormalWeb"/>
        <w:jc w:val="both"/>
        <w:rPr>
          <w:lang w:val="ru-MD"/>
        </w:rPr>
      </w:pPr>
      <w:r>
        <w:rPr>
          <w:rFonts w:ascii="Arial" w:hAnsi="Arial" w:cs="Arial"/>
          <w:i/>
          <w:iCs/>
          <w:lang w:val="ru-RU"/>
        </w:rPr>
        <w:t xml:space="preserve">Управление Верховного комиссара ООН по правам человека, страновой раздел – </w:t>
      </w:r>
      <w:hyperlink r:id="rId27" w:history="1">
        <w:r>
          <w:rPr>
            <w:rStyle w:val="Hyperlink"/>
            <w:rFonts w:ascii="Arial" w:hAnsi="Arial" w:cs="Arial"/>
            <w:i/>
            <w:iCs/>
            <w:lang w:val="ru-RU"/>
          </w:rPr>
          <w:t>Республика Молдова</w:t>
        </w:r>
      </w:hyperlink>
    </w:p>
    <w:p w14:paraId="1F43BA9A" w14:textId="77777777" w:rsidR="0035397D" w:rsidRPr="0035397D" w:rsidRDefault="0035397D" w:rsidP="0035397D">
      <w:pPr>
        <w:pStyle w:val="NormalWeb"/>
        <w:spacing w:before="0" w:beforeAutospacing="0" w:after="0" w:afterAutospacing="0"/>
        <w:jc w:val="both"/>
        <w:rPr>
          <w:lang w:val="ru-MD"/>
        </w:rPr>
      </w:pPr>
      <w:r>
        <w:rPr>
          <w:rFonts w:ascii="Arial" w:hAnsi="Arial" w:cs="Arial"/>
          <w:i/>
          <w:iCs/>
          <w:lang w:val="ru-RU"/>
        </w:rPr>
        <w:t xml:space="preserve">Дополнительная информация и запросы СМИ: </w:t>
      </w:r>
    </w:p>
    <w:p w14:paraId="045A5B73" w14:textId="77777777" w:rsidR="0035397D" w:rsidRPr="0035397D" w:rsidRDefault="0035397D" w:rsidP="0035397D">
      <w:pPr>
        <w:pStyle w:val="NormalWeb"/>
        <w:spacing w:before="0" w:beforeAutospacing="0" w:after="0" w:afterAutospacing="0"/>
        <w:jc w:val="both"/>
        <w:rPr>
          <w:lang w:val="ru-MD"/>
        </w:rPr>
      </w:pPr>
      <w:r>
        <w:rPr>
          <w:rFonts w:ascii="Arial" w:hAnsi="Arial" w:cs="Arial"/>
          <w:i/>
          <w:iCs/>
          <w:color w:val="000000"/>
          <w:lang w:val="ru-RU"/>
        </w:rPr>
        <w:t xml:space="preserve">В Женеве: </w:t>
      </w:r>
      <w:r>
        <w:rPr>
          <w:rFonts w:ascii="Arial" w:hAnsi="Arial" w:cs="Arial"/>
          <w:i/>
          <w:iCs/>
          <w:lang w:val="ru-RU"/>
        </w:rPr>
        <w:t xml:space="preserve">Г-жа Клер </w:t>
      </w:r>
      <w:proofErr w:type="spellStart"/>
      <w:r>
        <w:rPr>
          <w:rFonts w:ascii="Arial" w:hAnsi="Arial" w:cs="Arial"/>
          <w:i/>
          <w:iCs/>
          <w:lang w:val="ru-RU"/>
        </w:rPr>
        <w:t>Мателли</w:t>
      </w:r>
      <w:proofErr w:type="spellEnd"/>
      <w:r>
        <w:rPr>
          <w:rFonts w:ascii="Arial" w:hAnsi="Arial" w:cs="Arial"/>
          <w:i/>
          <w:iCs/>
          <w:lang w:val="ru-RU"/>
        </w:rPr>
        <w:t xml:space="preserve"> (</w:t>
      </w:r>
      <w:hyperlink r:id="rId28" w:history="1">
        <w:r>
          <w:rPr>
            <w:rStyle w:val="Hyperlink"/>
            <w:rFonts w:ascii="Arial" w:hAnsi="Arial" w:cs="Arial"/>
            <w:i/>
            <w:iCs/>
            <w:lang w:val="ru-RU"/>
          </w:rPr>
          <w:t>claire.mathellie@un.org</w:t>
        </w:r>
      </w:hyperlink>
      <w:r>
        <w:rPr>
          <w:rFonts w:ascii="Arial" w:hAnsi="Arial" w:cs="Arial"/>
          <w:i/>
          <w:iCs/>
          <w:lang w:val="ru-RU"/>
        </w:rPr>
        <w:t xml:space="preserve">; +41 22 917 49 89) или просим написать на следующий адрес: </w:t>
      </w:r>
      <w:hyperlink r:id="rId29" w:history="1">
        <w:r>
          <w:rPr>
            <w:rStyle w:val="Hyperlink"/>
            <w:rFonts w:ascii="Arial" w:hAnsi="Arial" w:cs="Arial"/>
            <w:i/>
            <w:iCs/>
            <w:lang w:val="ru-RU"/>
          </w:rPr>
          <w:t>hrc-ie-olderpersons@un.org</w:t>
        </w:r>
      </w:hyperlink>
      <w:r w:rsidRPr="0035397D">
        <w:rPr>
          <w:rFonts w:ascii="Arial" w:hAnsi="Arial" w:cs="Arial"/>
          <w:i/>
          <w:iCs/>
          <w:lang w:val="ru-MD"/>
        </w:rPr>
        <w:t xml:space="preserve"> </w:t>
      </w:r>
    </w:p>
    <w:p w14:paraId="1972F26B" w14:textId="77777777" w:rsidR="0035397D" w:rsidRPr="0035397D" w:rsidRDefault="0035397D" w:rsidP="0035397D">
      <w:pPr>
        <w:pStyle w:val="xmsonormal"/>
        <w:jc w:val="both"/>
        <w:rPr>
          <w:lang w:val="ru-MD"/>
        </w:rPr>
      </w:pPr>
      <w:r>
        <w:rPr>
          <w:rFonts w:ascii="Arial" w:hAnsi="Arial" w:cs="Arial"/>
          <w:i/>
          <w:iCs/>
          <w:color w:val="000000"/>
          <w:lang w:val="ru-RU"/>
        </w:rPr>
        <w:t xml:space="preserve">В </w:t>
      </w:r>
      <w:proofErr w:type="spellStart"/>
      <w:r>
        <w:rPr>
          <w:rFonts w:ascii="Arial" w:hAnsi="Arial" w:cs="Arial"/>
          <w:i/>
          <w:iCs/>
          <w:color w:val="000000"/>
          <w:lang w:val="ru-RU"/>
        </w:rPr>
        <w:t>Кишинэу</w:t>
      </w:r>
      <w:proofErr w:type="spellEnd"/>
      <w:r>
        <w:rPr>
          <w:rFonts w:ascii="Arial" w:hAnsi="Arial" w:cs="Arial"/>
          <w:i/>
          <w:iCs/>
          <w:color w:val="000000"/>
          <w:lang w:val="ru-RU"/>
        </w:rPr>
        <w:t xml:space="preserve">: Г-жа Татьяна </w:t>
      </w:r>
      <w:proofErr w:type="spellStart"/>
      <w:r>
        <w:rPr>
          <w:rFonts w:ascii="Arial" w:hAnsi="Arial" w:cs="Arial"/>
          <w:i/>
          <w:iCs/>
          <w:color w:val="000000"/>
          <w:lang w:val="ru-RU"/>
        </w:rPr>
        <w:t>Черномориц</w:t>
      </w:r>
      <w:proofErr w:type="spellEnd"/>
      <w:r>
        <w:rPr>
          <w:rFonts w:ascii="Arial" w:hAnsi="Arial" w:cs="Arial"/>
          <w:i/>
          <w:iCs/>
          <w:color w:val="000000"/>
          <w:lang w:val="ru-RU"/>
        </w:rPr>
        <w:t xml:space="preserve"> (</w:t>
      </w:r>
      <w:hyperlink r:id="rId30" w:history="1">
        <w:r>
          <w:rPr>
            <w:rStyle w:val="Hyperlink"/>
            <w:rFonts w:ascii="Arial" w:hAnsi="Arial" w:cs="Arial"/>
            <w:i/>
            <w:iCs/>
            <w:lang w:val="ru-RU"/>
          </w:rPr>
          <w:t>tatiana.cernomorit@un.org</w:t>
        </w:r>
      </w:hyperlink>
      <w:r>
        <w:rPr>
          <w:rFonts w:ascii="Arial" w:hAnsi="Arial" w:cs="Arial"/>
          <w:i/>
          <w:iCs/>
          <w:lang w:val="ru-RU"/>
        </w:rPr>
        <w:t xml:space="preserve">; +37376775500) </w:t>
      </w:r>
    </w:p>
    <w:p w14:paraId="69CAA9B7" w14:textId="77777777" w:rsidR="0035397D" w:rsidRPr="0035397D" w:rsidRDefault="0035397D" w:rsidP="0035397D">
      <w:pPr>
        <w:pStyle w:val="xmsonormal"/>
        <w:jc w:val="both"/>
        <w:rPr>
          <w:lang w:val="ru-MD"/>
        </w:rPr>
      </w:pPr>
      <w:r>
        <w:rPr>
          <w:rFonts w:ascii="Arial" w:hAnsi="Arial" w:cs="Arial"/>
          <w:i/>
          <w:iCs/>
          <w:color w:val="000000"/>
          <w:lang w:val="ru-RU"/>
        </w:rPr>
        <w:t xml:space="preserve">Контакты для запросов СМИ, касающихся деятельности других независимых экспертов ООН: Майя </w:t>
      </w:r>
      <w:proofErr w:type="spellStart"/>
      <w:r>
        <w:rPr>
          <w:rFonts w:ascii="Arial" w:hAnsi="Arial" w:cs="Arial"/>
          <w:i/>
          <w:iCs/>
          <w:color w:val="000000"/>
          <w:lang w:val="ru-RU"/>
        </w:rPr>
        <w:t>Дероуаз</w:t>
      </w:r>
      <w:proofErr w:type="spellEnd"/>
      <w:r>
        <w:rPr>
          <w:rFonts w:ascii="Arial" w:hAnsi="Arial" w:cs="Arial"/>
          <w:i/>
          <w:iCs/>
          <w:color w:val="000000"/>
          <w:lang w:val="ru-RU"/>
        </w:rPr>
        <w:t xml:space="preserve"> (</w:t>
      </w:r>
      <w:hyperlink r:id="rId31" w:history="1">
        <w:r>
          <w:rPr>
            <w:rStyle w:val="Hyperlink"/>
            <w:rFonts w:ascii="Arial" w:hAnsi="Arial" w:cs="Arial"/>
            <w:i/>
            <w:iCs/>
            <w:lang w:val="ru-RU"/>
          </w:rPr>
          <w:t>maya.derouaz@un.org</w:t>
        </w:r>
      </w:hyperlink>
      <w:r>
        <w:rPr>
          <w:rFonts w:ascii="Arial" w:hAnsi="Arial" w:cs="Arial"/>
          <w:i/>
          <w:iCs/>
          <w:color w:val="000000"/>
          <w:lang w:val="ru-RU"/>
        </w:rPr>
        <w:t xml:space="preserve">) или </w:t>
      </w:r>
      <w:proofErr w:type="spellStart"/>
      <w:r>
        <w:rPr>
          <w:rFonts w:ascii="Arial" w:hAnsi="Arial" w:cs="Arial"/>
          <w:i/>
          <w:iCs/>
          <w:color w:val="000000"/>
          <w:lang w:val="ru-RU"/>
        </w:rPr>
        <w:t>Дариша</w:t>
      </w:r>
      <w:proofErr w:type="spellEnd"/>
      <w:r>
        <w:rPr>
          <w:rFonts w:ascii="Arial" w:hAnsi="Arial" w:cs="Arial"/>
          <w:i/>
          <w:iCs/>
          <w:color w:val="000000"/>
          <w:lang w:val="ru-RU"/>
        </w:rPr>
        <w:t xml:space="preserve"> </w:t>
      </w:r>
      <w:proofErr w:type="spellStart"/>
      <w:r>
        <w:rPr>
          <w:rFonts w:ascii="Arial" w:hAnsi="Arial" w:cs="Arial"/>
          <w:i/>
          <w:iCs/>
          <w:color w:val="000000"/>
          <w:lang w:val="ru-RU"/>
        </w:rPr>
        <w:t>Инградупта</w:t>
      </w:r>
      <w:proofErr w:type="spellEnd"/>
      <w:r>
        <w:rPr>
          <w:rFonts w:ascii="Arial" w:hAnsi="Arial" w:cs="Arial"/>
          <w:i/>
          <w:iCs/>
          <w:color w:val="000000"/>
          <w:lang w:val="ru-RU"/>
        </w:rPr>
        <w:t xml:space="preserve"> (</w:t>
      </w:r>
      <w:hyperlink r:id="rId32" w:history="1">
        <w:r>
          <w:rPr>
            <w:rStyle w:val="Hyperlink"/>
            <w:rFonts w:ascii="Arial" w:hAnsi="Arial" w:cs="Arial"/>
            <w:i/>
            <w:iCs/>
            <w:lang w:val="ru-RU"/>
          </w:rPr>
          <w:t>dharisha.indraguptha@un.org</w:t>
        </w:r>
      </w:hyperlink>
      <w:r>
        <w:rPr>
          <w:rFonts w:ascii="Arial" w:hAnsi="Arial" w:cs="Arial"/>
          <w:i/>
          <w:iCs/>
          <w:color w:val="000000"/>
          <w:lang w:val="ru-RU"/>
        </w:rPr>
        <w:t>)</w:t>
      </w:r>
    </w:p>
    <w:p w14:paraId="1EDDD030" w14:textId="77777777" w:rsidR="0035397D" w:rsidRPr="0035397D" w:rsidRDefault="0035397D" w:rsidP="0035397D">
      <w:pPr>
        <w:pStyle w:val="xmsonormal"/>
        <w:jc w:val="both"/>
        <w:rPr>
          <w:lang w:val="ru-MD"/>
        </w:rPr>
      </w:pPr>
      <w:r>
        <w:rPr>
          <w:rFonts w:ascii="Arial" w:hAnsi="Arial" w:cs="Arial"/>
          <w:i/>
          <w:iCs/>
          <w:lang w:val="ru-RU"/>
        </w:rPr>
        <w:t xml:space="preserve">Следите за новостями о независимых экспертах ООН в области прав человека в Твиттере: </w:t>
      </w:r>
      <w:hyperlink r:id="rId33" w:history="1">
        <w:r>
          <w:rPr>
            <w:rStyle w:val="Hyperlink"/>
            <w:rFonts w:ascii="Arial" w:hAnsi="Arial" w:cs="Arial"/>
            <w:i/>
            <w:iCs/>
            <w:lang w:val="ru-RU"/>
          </w:rPr>
          <w:t>@UN_SPExperts</w:t>
        </w:r>
      </w:hyperlink>
      <w:r>
        <w:rPr>
          <w:rFonts w:ascii="Arial" w:hAnsi="Arial" w:cs="Arial"/>
          <w:i/>
          <w:iCs/>
          <w:lang w:val="ru-RU"/>
        </w:rPr>
        <w:t>.</w:t>
      </w:r>
    </w:p>
    <w:p w14:paraId="3E887AD5" w14:textId="77777777" w:rsidR="0035397D" w:rsidRPr="0035397D" w:rsidRDefault="0035397D" w:rsidP="0035397D">
      <w:pPr>
        <w:pStyle w:val="xmsonormal"/>
        <w:jc w:val="both"/>
        <w:rPr>
          <w:lang w:val="ru-MD"/>
        </w:rPr>
      </w:pPr>
      <w:r>
        <w:rPr>
          <w:rFonts w:ascii="Arial" w:hAnsi="Arial" w:cs="Arial"/>
          <w:i/>
          <w:iCs/>
          <w:lang w:val="ru-RU"/>
        </w:rPr>
        <w:t>Беспокоитесь о мире, в котором мы живем?</w:t>
      </w:r>
    </w:p>
    <w:p w14:paraId="14DD1C77" w14:textId="77777777" w:rsidR="0035397D" w:rsidRPr="0035397D" w:rsidRDefault="0035397D" w:rsidP="0035397D">
      <w:pPr>
        <w:pStyle w:val="xmsonormal"/>
        <w:jc w:val="both"/>
        <w:rPr>
          <w:lang w:val="ru-MD"/>
        </w:rPr>
      </w:pPr>
      <w:r>
        <w:rPr>
          <w:rFonts w:ascii="Arial" w:hAnsi="Arial" w:cs="Arial"/>
          <w:b/>
          <w:bCs/>
          <w:i/>
          <w:iCs/>
          <w:lang w:val="ru-RU"/>
        </w:rPr>
        <w:t>Тогда БОРИТЕСЬ за чьи-то права сегодня.</w:t>
      </w:r>
    </w:p>
    <w:p w14:paraId="0199C7F8" w14:textId="77777777" w:rsidR="0035397D" w:rsidRPr="0035397D" w:rsidRDefault="0035397D" w:rsidP="0035397D">
      <w:pPr>
        <w:pStyle w:val="xmsonormal"/>
        <w:jc w:val="both"/>
        <w:rPr>
          <w:lang w:val="ru-MD"/>
        </w:rPr>
      </w:pPr>
      <w:r>
        <w:rPr>
          <w:rFonts w:ascii="Arial" w:hAnsi="Arial" w:cs="Arial"/>
          <w:i/>
          <w:iCs/>
          <w:lang w:val="ru-RU"/>
        </w:rPr>
        <w:t xml:space="preserve">#Standup4humanrights </w:t>
      </w:r>
    </w:p>
    <w:p w14:paraId="03991431" w14:textId="77777777" w:rsidR="0035397D" w:rsidRPr="0035397D" w:rsidRDefault="0035397D" w:rsidP="0035397D">
      <w:pPr>
        <w:pStyle w:val="xmsonormal"/>
        <w:jc w:val="both"/>
        <w:rPr>
          <w:lang w:val="ru-MD"/>
        </w:rPr>
      </w:pPr>
      <w:r>
        <w:rPr>
          <w:rFonts w:ascii="Arial" w:hAnsi="Arial" w:cs="Arial"/>
          <w:i/>
          <w:iCs/>
          <w:lang w:val="ru-RU"/>
        </w:rPr>
        <w:lastRenderedPageBreak/>
        <w:t xml:space="preserve">и посетите наш сайт </w:t>
      </w:r>
      <w:hyperlink r:id="rId34" w:history="1">
        <w:r>
          <w:rPr>
            <w:rStyle w:val="Hyperlink"/>
            <w:rFonts w:ascii="Arial" w:hAnsi="Arial" w:cs="Arial"/>
            <w:i/>
            <w:iCs/>
            <w:lang w:val="ru-RU"/>
          </w:rPr>
          <w:t>http://www.standup4humanrights.org</w:t>
        </w:r>
      </w:hyperlink>
    </w:p>
    <w:p w14:paraId="22A85DE4" w14:textId="77777777" w:rsidR="0035397D" w:rsidRPr="0035397D" w:rsidRDefault="0035397D" w:rsidP="0035397D">
      <w:pPr>
        <w:pStyle w:val="xmsonormal"/>
        <w:jc w:val="both"/>
        <w:rPr>
          <w:lang w:val="ru-MD"/>
        </w:rPr>
      </w:pPr>
      <w:r>
        <w:rPr>
          <w:rFonts w:ascii="Arial" w:hAnsi="Arial" w:cs="Arial"/>
          <w:color w:val="000000"/>
          <w:lang w:val="ru-RU"/>
        </w:rPr>
        <w:t> </w:t>
      </w:r>
    </w:p>
    <w:p w14:paraId="740E3631" w14:textId="77777777" w:rsidR="00AD2A34" w:rsidRPr="0035397D" w:rsidRDefault="00AD2A34" w:rsidP="0035397D">
      <w:pPr>
        <w:jc w:val="both"/>
        <w:rPr>
          <w:lang w:val="ru-MD"/>
        </w:rPr>
      </w:pPr>
    </w:p>
    <w:sectPr w:rsidR="00AD2A34" w:rsidRPr="0035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7D"/>
    <w:rsid w:val="0019638B"/>
    <w:rsid w:val="0035397D"/>
    <w:rsid w:val="00AD2A34"/>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D174"/>
  <w15:chartTrackingRefBased/>
  <w15:docId w15:val="{4E0F252D-DF63-492C-9126-EC64F97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97D"/>
    <w:rPr>
      <w:color w:val="0563C1"/>
      <w:u w:val="single"/>
    </w:rPr>
  </w:style>
  <w:style w:type="paragraph" w:styleId="NormalWeb">
    <w:name w:val="Normal (Web)"/>
    <w:basedOn w:val="Normal"/>
    <w:uiPriority w:val="99"/>
    <w:semiHidden/>
    <w:unhideWhenUsed/>
    <w:rsid w:val="0035397D"/>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35397D"/>
    <w:pPr>
      <w:spacing w:after="0" w:line="240" w:lineRule="auto"/>
    </w:pPr>
    <w:rPr>
      <w:rFonts w:ascii="Calibri" w:hAnsi="Calibri" w:cs="Calibri"/>
    </w:rPr>
  </w:style>
  <w:style w:type="character" w:styleId="Strong">
    <w:name w:val="Strong"/>
    <w:basedOn w:val="DefaultParagraphFont"/>
    <w:uiPriority w:val="22"/>
    <w:qFormat/>
    <w:rsid w:val="00353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twitter.com%2FUN_SPExperts&amp;data=05%7C01%7Ctatiana.cernomorit%40un.org%7Cf7e876e9ca1848559e6a08dbdea4d42b%7C0f9e35db544f4f60bdcc5ea416e6dc70%7C0%7C0%7C638348571786412368%7CUnknown%7CTWFpbGZsb3d8eyJWIjoiMC4wLjAwMDAiLCJQIjoiV2luMzIiLCJBTiI6Ik1haWwiLCJXVCI6Mn0%3D%7C3000%7C%7C%7C&amp;sdata=%2FIgxenh7I4J8Ka97GpsqG%2FZEE2ynuNbF%2BeJ4%2F60rfbo%3D&amp;reserved=0" TargetMode="External"/><Relationship Id="rId18" Type="http://schemas.openxmlformats.org/officeDocument/2006/relationships/hyperlink" Target="mailto:claire.mathellie@un.org" TargetMode="External"/><Relationship Id="rId26" Type="http://schemas.openxmlformats.org/officeDocument/2006/relationships/hyperlink" Target="https://www.ohchr.org/en/special-procedures-human-rights-council" TargetMode="External"/><Relationship Id="rId3" Type="http://schemas.openxmlformats.org/officeDocument/2006/relationships/webSettings" Target="webSettings.xml"/><Relationship Id="rId21" Type="http://schemas.openxmlformats.org/officeDocument/2006/relationships/hyperlink" Target="mailto:maya.derouaz@un.org" TargetMode="External"/><Relationship Id="rId34" Type="http://schemas.openxmlformats.org/officeDocument/2006/relationships/hyperlink" Target="https://eur02.safelinks.protection.outlook.com/?url=http%3A%2F%2Fwww.standup4humanrights.org%2F&amp;data=05%7C01%7Ctatiana.cernomorit%40un.org%7Cf7e876e9ca1848559e6a08dbdea4d42b%7C0f9e35db544f4f60bdcc5ea416e6dc70%7C0%7C0%7C638348571786412368%7CUnknown%7CTWFpbGZsb3d8eyJWIjoiMC4wLjAwMDAiLCJQIjoiV2luMzIiLCJBTiI6Ik1haWwiLCJXVCI6Mn0%3D%7C3000%7C%7C%7C&amp;sdata=2V7XFzGJ8Mh%2BdiGf8QbEPrEKyjNxw%2B6gVZInYqhz24Q%3D&amp;reserved=0" TargetMode="External"/><Relationship Id="rId7" Type="http://schemas.openxmlformats.org/officeDocument/2006/relationships/hyperlink" Target="http://www.ohchr.org/EN/HRBodies/SP/Pages/Welcomepage.aspx" TargetMode="External"/><Relationship Id="rId12" Type="http://schemas.openxmlformats.org/officeDocument/2006/relationships/hyperlink" Target="mailto:dharisha.indraguptha@un.org" TargetMode="External"/><Relationship Id="rId17" Type="http://schemas.openxmlformats.org/officeDocument/2006/relationships/hyperlink" Target="https://www.ohchr.org/en/countries/moldova" TargetMode="External"/><Relationship Id="rId25" Type="http://schemas.openxmlformats.org/officeDocument/2006/relationships/hyperlink" Target="https://www.ohchr.org/en/special-procedures/ie-older-persons" TargetMode="External"/><Relationship Id="rId33" Type="http://schemas.openxmlformats.org/officeDocument/2006/relationships/hyperlink" Target="https://eur02.safelinks.protection.outlook.com/?url=https%3A%2F%2Ftwitter.com%2FUN_SPExperts&amp;data=05%7C01%7Ctatiana.cernomorit%40un.org%7Cf7e876e9ca1848559e6a08dbdea4d42b%7C0f9e35db544f4f60bdcc5ea416e6dc70%7C0%7C0%7C638348571786412368%7CUnknown%7CTWFpbGZsb3d8eyJWIjoiMC4wLjAwMDAiLCJQIjoiV2luMzIiLCJBTiI6Ik1haWwiLCJXVCI6Mn0%3D%7C3000%7C%7C%7C&amp;sdata=%2FIgxenh7I4J8Ka97GpsqG%2FZEE2ynuNbF%2BeJ4%2F60rfbo%3D&amp;reserved=0" TargetMode="External"/><Relationship Id="rId2" Type="http://schemas.openxmlformats.org/officeDocument/2006/relationships/settings" Target="settings.xml"/><Relationship Id="rId16" Type="http://schemas.openxmlformats.org/officeDocument/2006/relationships/hyperlink" Target="https://www.ohchr.org/en/special-procedures-human-rights-council" TargetMode="External"/><Relationship Id="rId20" Type="http://schemas.openxmlformats.org/officeDocument/2006/relationships/hyperlink" Target="mailto:tatiana.cernomorit@un.org" TargetMode="External"/><Relationship Id="rId29" Type="http://schemas.openxmlformats.org/officeDocument/2006/relationships/hyperlink" Target="mailto:hrc-ie-olderpersons@un.org" TargetMode="External"/><Relationship Id="rId1" Type="http://schemas.openxmlformats.org/officeDocument/2006/relationships/styles" Target="styles.xml"/><Relationship Id="rId6" Type="http://schemas.openxmlformats.org/officeDocument/2006/relationships/hyperlink" Target="https://www.ohchr.org/en/special-procedures/ie-older-persons" TargetMode="External"/><Relationship Id="rId11" Type="http://schemas.openxmlformats.org/officeDocument/2006/relationships/hyperlink" Target="mailto:maya.derouaz@un.org" TargetMode="External"/><Relationship Id="rId24" Type="http://schemas.openxmlformats.org/officeDocument/2006/relationships/hyperlink" Target="https://eur02.safelinks.protection.outlook.com/?url=http%3A%2F%2Fwww.standup4humanrights.org%2F&amp;data=05%7C01%7Ctatiana.cernomorit%40un.org%7Cf7e876e9ca1848559e6a08dbdea4d42b%7C0f9e35db544f4f60bdcc5ea416e6dc70%7C0%7C0%7C638348571786412368%7CUnknown%7CTWFpbGZsb3d8eyJWIjoiMC4wLjAwMDAiLCJQIjoiV2luMzIiLCJBTiI6Ik1haWwiLCJXVCI6Mn0%3D%7C3000%7C%7C%7C&amp;sdata=2V7XFzGJ8Mh%2BdiGf8QbEPrEKyjNxw%2B6gVZInYqhz24Q%3D&amp;reserved=0" TargetMode="External"/><Relationship Id="rId32" Type="http://schemas.openxmlformats.org/officeDocument/2006/relationships/hyperlink" Target="mailto:dharisha.indraguptha@un.org" TargetMode="External"/><Relationship Id="rId5" Type="http://schemas.openxmlformats.org/officeDocument/2006/relationships/image" Target="cid:image002.gif@01DA1095.D26BE9B0" TargetMode="External"/><Relationship Id="rId15" Type="http://schemas.openxmlformats.org/officeDocument/2006/relationships/hyperlink" Target="https://www.ohchr.org/en/special-procedures/ie-older-persons" TargetMode="External"/><Relationship Id="rId23" Type="http://schemas.openxmlformats.org/officeDocument/2006/relationships/hyperlink" Target="https://eur02.safelinks.protection.outlook.com/?url=https%3A%2F%2Ftwitter.com%2FUN_SPExperts&amp;data=05%7C01%7Ctatiana.cernomorit%40un.org%7Cf7e876e9ca1848559e6a08dbdea4d42b%7C0f9e35db544f4f60bdcc5ea416e6dc70%7C0%7C0%7C638348571786412368%7CUnknown%7CTWFpbGZsb3d8eyJWIjoiMC4wLjAwMDAiLCJQIjoiV2luMzIiLCJBTiI6Ik1haWwiLCJXVCI6Mn0%3D%7C3000%7C%7C%7C&amp;sdata=%2FIgxenh7I4J8Ka97GpsqG%2FZEE2ynuNbF%2BeJ4%2F60rfbo%3D&amp;reserved=0" TargetMode="External"/><Relationship Id="rId28" Type="http://schemas.openxmlformats.org/officeDocument/2006/relationships/hyperlink" Target="mailto:claire.mathellie@un.org" TargetMode="External"/><Relationship Id="rId36" Type="http://schemas.openxmlformats.org/officeDocument/2006/relationships/theme" Target="theme/theme1.xml"/><Relationship Id="rId10" Type="http://schemas.openxmlformats.org/officeDocument/2006/relationships/hyperlink" Target="mailto:tatiana.cernomorit@un.org" TargetMode="External"/><Relationship Id="rId19" Type="http://schemas.openxmlformats.org/officeDocument/2006/relationships/hyperlink" Target="mailto:hrc-ie-olderpersons@un.org" TargetMode="External"/><Relationship Id="rId31" Type="http://schemas.openxmlformats.org/officeDocument/2006/relationships/hyperlink" Target="mailto:maya.derouaz@un.org" TargetMode="External"/><Relationship Id="rId4" Type="http://schemas.openxmlformats.org/officeDocument/2006/relationships/image" Target="media/image1.gif"/><Relationship Id="rId9" Type="http://schemas.openxmlformats.org/officeDocument/2006/relationships/hyperlink" Target="mailto:hrc-ie-olderpersons@un.org" TargetMode="External"/><Relationship Id="rId14" Type="http://schemas.openxmlformats.org/officeDocument/2006/relationships/hyperlink" Target="https://eur02.safelinks.protection.outlook.com/?url=http%3A%2F%2Fwww.standup4humanrights.org%2F&amp;data=05%7C01%7Ctatiana.cernomorit%40un.org%7Cf7e876e9ca1848559e6a08dbdea4d42b%7C0f9e35db544f4f60bdcc5ea416e6dc70%7C0%7C0%7C638348571786412368%7CUnknown%7CTWFpbGZsb3d8eyJWIjoiMC4wLjAwMDAiLCJQIjoiV2luMzIiLCJBTiI6Ik1haWwiLCJXVCI6Mn0%3D%7C3000%7C%7C%7C&amp;sdata=2V7XFzGJ8Mh%2BdiGf8QbEPrEKyjNxw%2B6gVZInYqhz24Q%3D&amp;reserved=0" TargetMode="External"/><Relationship Id="rId22" Type="http://schemas.openxmlformats.org/officeDocument/2006/relationships/hyperlink" Target="mailto:dharisha.indraguptha@un.org" TargetMode="External"/><Relationship Id="rId27" Type="http://schemas.openxmlformats.org/officeDocument/2006/relationships/hyperlink" Target="https://www.ohchr.org/en/countries/moldova" TargetMode="External"/><Relationship Id="rId30" Type="http://schemas.openxmlformats.org/officeDocument/2006/relationships/hyperlink" Target="mailto:tatiana.cernomorit@un.org" TargetMode="External"/><Relationship Id="rId35" Type="http://schemas.openxmlformats.org/officeDocument/2006/relationships/fontTable" Target="fontTable.xml"/><Relationship Id="rId8" Type="http://schemas.openxmlformats.org/officeDocument/2006/relationships/hyperlink" Target="mailto:claire.mathelli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2260</Words>
  <Characters>12888</Characters>
  <Application>Microsoft Office Word</Application>
  <DocSecurity>4</DocSecurity>
  <Lines>107</Lines>
  <Paragraphs>30</Paragraphs>
  <ScaleCrop>false</ScaleCrop>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Cernomorit</dc:creator>
  <cp:keywords/>
  <dc:description/>
  <cp:lastModifiedBy>Elena Arhip</cp:lastModifiedBy>
  <cp:revision>2</cp:revision>
  <dcterms:created xsi:type="dcterms:W3CDTF">2023-11-06T12:54:00Z</dcterms:created>
  <dcterms:modified xsi:type="dcterms:W3CDTF">2023-11-06T12:54:00Z</dcterms:modified>
</cp:coreProperties>
</file>